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4BAA" w14:textId="77777777" w:rsidR="004E595A" w:rsidRDefault="004E595A" w:rsidP="004E595A">
      <w:pPr>
        <w:pStyle w:val="paragraph"/>
        <w:spacing w:before="0" w:beforeAutospacing="0" w:after="0" w:afterAutospacing="0"/>
        <w:jc w:val="center"/>
        <w:textAlignment w:val="baseline"/>
      </w:pPr>
      <w:r>
        <w:rPr>
          <w:rStyle w:val="normaltextrun"/>
          <w:color w:val="000000"/>
        </w:rPr>
        <w:t>Food Matters Manitoba Board Meeting</w:t>
      </w:r>
      <w:r>
        <w:rPr>
          <w:rStyle w:val="eop"/>
        </w:rPr>
        <w:t> </w:t>
      </w:r>
    </w:p>
    <w:p w14:paraId="71E5AD45" w14:textId="0C2AB758" w:rsidR="004E595A" w:rsidRDefault="007C5CEF" w:rsidP="004E595A">
      <w:pPr>
        <w:pStyle w:val="paragraph"/>
        <w:spacing w:before="0" w:beforeAutospacing="0" w:after="0" w:afterAutospacing="0"/>
        <w:jc w:val="center"/>
        <w:textAlignment w:val="baseline"/>
      </w:pPr>
      <w:r>
        <w:rPr>
          <w:rStyle w:val="normaltextrun"/>
          <w:color w:val="000000"/>
        </w:rPr>
        <w:t>December 14</w:t>
      </w:r>
      <w:r w:rsidR="00687A12">
        <w:rPr>
          <w:rStyle w:val="normaltextrun"/>
          <w:color w:val="000000"/>
        </w:rPr>
        <w:t xml:space="preserve">, </w:t>
      </w:r>
      <w:r w:rsidR="004E595A">
        <w:rPr>
          <w:rStyle w:val="normaltextrun"/>
          <w:color w:val="000000"/>
        </w:rPr>
        <w:t>202</w:t>
      </w:r>
      <w:r w:rsidR="009354A5">
        <w:rPr>
          <w:rStyle w:val="normaltextrun"/>
          <w:color w:val="000000"/>
        </w:rPr>
        <w:t>1</w:t>
      </w:r>
      <w:r w:rsidR="004E595A">
        <w:rPr>
          <w:rStyle w:val="eop"/>
        </w:rPr>
        <w:t> </w:t>
      </w:r>
      <w:r w:rsidR="00047526">
        <w:rPr>
          <w:rStyle w:val="eop"/>
        </w:rPr>
        <w:t>– 5 pm</w:t>
      </w:r>
    </w:p>
    <w:p w14:paraId="7764BD05" w14:textId="77777777" w:rsidR="004E595A" w:rsidRDefault="004E595A" w:rsidP="004E595A">
      <w:pPr>
        <w:pStyle w:val="paragraph"/>
        <w:spacing w:before="0" w:beforeAutospacing="0" w:after="0" w:afterAutospacing="0"/>
        <w:jc w:val="center"/>
        <w:textAlignment w:val="baseline"/>
      </w:pPr>
      <w:r>
        <w:rPr>
          <w:rStyle w:val="eop"/>
        </w:rPr>
        <w:t> </w:t>
      </w:r>
    </w:p>
    <w:p w14:paraId="1BB2FABC" w14:textId="00C55D31" w:rsidR="004E595A" w:rsidRDefault="000B739F" w:rsidP="004E595A">
      <w:pPr>
        <w:pStyle w:val="paragraph"/>
        <w:spacing w:before="0" w:beforeAutospacing="0" w:after="0" w:afterAutospacing="0"/>
        <w:textAlignment w:val="baseline"/>
      </w:pPr>
      <w:r>
        <w:t xml:space="preserve">Present: Kirsten Earl McCorrister (Chair), Beth Timmers (Vice Chair), Curtis Brown (Secretary), </w:t>
      </w:r>
      <w:r w:rsidR="00897BB5">
        <w:t xml:space="preserve">Erin Crymble (Treasurer), Allison McCullough-Butchart, Ramogi Nyonje, Kaylee Michnik, </w:t>
      </w:r>
      <w:r w:rsidR="005301A8">
        <w:t xml:space="preserve">Cynthia Neudoerffer, </w:t>
      </w:r>
      <w:r w:rsidR="00897BB5">
        <w:t>Rob Moquin (Executive Director)</w:t>
      </w:r>
    </w:p>
    <w:p w14:paraId="7029F985" w14:textId="77777777" w:rsidR="000B739F" w:rsidRDefault="000B739F" w:rsidP="004E595A">
      <w:pPr>
        <w:pStyle w:val="paragraph"/>
        <w:spacing w:before="0" w:beforeAutospacing="0" w:after="0" w:afterAutospacing="0"/>
        <w:textAlignment w:val="baseline"/>
      </w:pPr>
    </w:p>
    <w:p w14:paraId="6E538456" w14:textId="173DCB23" w:rsidR="00786BE1" w:rsidRDefault="00786BE1" w:rsidP="004E595A">
      <w:pPr>
        <w:pStyle w:val="paragraph"/>
        <w:spacing w:before="0" w:beforeAutospacing="0" w:after="0" w:afterAutospacing="0"/>
        <w:textAlignment w:val="baseline"/>
      </w:pPr>
      <w:r>
        <w:t>Regrets: Brenna Shearer</w:t>
      </w:r>
    </w:p>
    <w:p w14:paraId="0AD45510" w14:textId="77777777" w:rsidR="00786BE1" w:rsidRDefault="00786BE1" w:rsidP="004E595A">
      <w:pPr>
        <w:pStyle w:val="paragraph"/>
        <w:spacing w:before="0" w:beforeAutospacing="0" w:after="0" w:afterAutospacing="0"/>
        <w:textAlignment w:val="baseline"/>
      </w:pPr>
    </w:p>
    <w:p w14:paraId="095CE844" w14:textId="0B7CE884" w:rsidR="00692895" w:rsidRPr="000F38E3" w:rsidRDefault="004E595A" w:rsidP="00CA7DAC">
      <w:pPr>
        <w:pStyle w:val="paragraph"/>
        <w:spacing w:before="0" w:beforeAutospacing="0" w:after="120" w:afterAutospacing="0"/>
        <w:textAlignment w:val="baseline"/>
        <w:rPr>
          <w:rStyle w:val="normaltextrun"/>
          <w:b/>
          <w:bCs/>
          <w:color w:val="000000"/>
        </w:rPr>
      </w:pPr>
      <w:r w:rsidRPr="000F38E3">
        <w:rPr>
          <w:rStyle w:val="normaltextrun"/>
          <w:b/>
          <w:bCs/>
          <w:color w:val="000000"/>
        </w:rPr>
        <w:t>Agenda:</w:t>
      </w:r>
    </w:p>
    <w:p w14:paraId="3C49AE1A" w14:textId="3B602825" w:rsidR="004E595A" w:rsidRDefault="00692895" w:rsidP="00692895">
      <w:pPr>
        <w:pStyle w:val="paragraph"/>
        <w:numPr>
          <w:ilvl w:val="0"/>
          <w:numId w:val="22"/>
        </w:numPr>
        <w:spacing w:before="0" w:beforeAutospacing="0" w:after="120" w:afterAutospacing="0"/>
        <w:ind w:left="426"/>
        <w:textAlignment w:val="baseline"/>
        <w:rPr>
          <w:rStyle w:val="normaltextrun"/>
        </w:rPr>
      </w:pPr>
      <w:r w:rsidRPr="00D84429">
        <w:rPr>
          <w:rStyle w:val="normaltextrun"/>
          <w:color w:val="000000" w:themeColor="text1"/>
        </w:rPr>
        <w:t>Welcome</w:t>
      </w:r>
      <w:r>
        <w:rPr>
          <w:rStyle w:val="normaltextrun"/>
        </w:rPr>
        <w:t xml:space="preserve"> &amp; Land Acknowledgement</w:t>
      </w:r>
    </w:p>
    <w:p w14:paraId="55BA119B" w14:textId="7BF846A4" w:rsidR="00692895" w:rsidRPr="00174085" w:rsidRDefault="00687A12" w:rsidP="00875DEE">
      <w:pPr>
        <w:pStyle w:val="paragraph"/>
        <w:numPr>
          <w:ilvl w:val="0"/>
          <w:numId w:val="22"/>
        </w:numPr>
        <w:spacing w:before="0" w:beforeAutospacing="0" w:after="120" w:afterAutospacing="0"/>
        <w:textAlignment w:val="baseline"/>
        <w:rPr>
          <w:rStyle w:val="normaltextrun"/>
          <w:color w:val="000000" w:themeColor="text1"/>
        </w:rPr>
      </w:pPr>
      <w:r>
        <w:rPr>
          <w:rStyle w:val="normaltextrun"/>
        </w:rPr>
        <w:t>Approval of meeting agenda</w:t>
      </w:r>
    </w:p>
    <w:p w14:paraId="44EB1CB4" w14:textId="6E706427" w:rsidR="00C70B90" w:rsidRPr="00174085" w:rsidRDefault="00C70B90" w:rsidP="00875DEE">
      <w:pPr>
        <w:pStyle w:val="paragraph"/>
        <w:numPr>
          <w:ilvl w:val="0"/>
          <w:numId w:val="22"/>
        </w:numPr>
        <w:spacing w:before="0" w:beforeAutospacing="0" w:after="120" w:afterAutospacing="0"/>
        <w:textAlignment w:val="baseline"/>
        <w:rPr>
          <w:rStyle w:val="normaltextrun"/>
          <w:color w:val="000000" w:themeColor="text1"/>
        </w:rPr>
      </w:pPr>
      <w:r>
        <w:rPr>
          <w:rStyle w:val="normaltextrun"/>
        </w:rPr>
        <w:t>Approval of</w:t>
      </w:r>
      <w:r w:rsidR="00A3239B">
        <w:rPr>
          <w:rStyle w:val="normaltextrun"/>
        </w:rPr>
        <w:t xml:space="preserve"> October 12, 2021 meeting</w:t>
      </w:r>
      <w:r>
        <w:rPr>
          <w:rStyle w:val="normaltextrun"/>
        </w:rPr>
        <w:t xml:space="preserve"> minutes</w:t>
      </w:r>
    </w:p>
    <w:p w14:paraId="3B1E8C03" w14:textId="22066EE0" w:rsidR="00623727" w:rsidRPr="00623727" w:rsidRDefault="00A9597A" w:rsidP="00A9597A">
      <w:pPr>
        <w:pStyle w:val="paragraph"/>
        <w:numPr>
          <w:ilvl w:val="0"/>
          <w:numId w:val="22"/>
        </w:numPr>
        <w:spacing w:before="0" w:beforeAutospacing="0" w:after="120" w:afterAutospacing="0"/>
        <w:textAlignment w:val="baseline"/>
        <w:rPr>
          <w:rStyle w:val="normaltextrun"/>
          <w:color w:val="000000" w:themeColor="text1"/>
        </w:rPr>
      </w:pPr>
      <w:r>
        <w:rPr>
          <w:rStyle w:val="normaltextrun"/>
        </w:rPr>
        <w:t>Election of Board Members</w:t>
      </w:r>
    </w:p>
    <w:p w14:paraId="21ED6227" w14:textId="77777777" w:rsidR="00687A12" w:rsidRDefault="00687A12" w:rsidP="00875DEE">
      <w:pPr>
        <w:pStyle w:val="paragraph"/>
        <w:numPr>
          <w:ilvl w:val="0"/>
          <w:numId w:val="22"/>
        </w:numPr>
        <w:spacing w:before="0" w:beforeAutospacing="0" w:after="120" w:afterAutospacing="0"/>
        <w:textAlignment w:val="baseline"/>
        <w:rPr>
          <w:rStyle w:val="normaltextrun"/>
        </w:rPr>
      </w:pPr>
      <w:r>
        <w:rPr>
          <w:rStyle w:val="normaltextrun"/>
        </w:rPr>
        <w:t>Executive Director Update</w:t>
      </w:r>
    </w:p>
    <w:p w14:paraId="0CC6CAEC" w14:textId="2ADB3F1F" w:rsidR="00692895" w:rsidRDefault="00692895" w:rsidP="00875DEE">
      <w:pPr>
        <w:pStyle w:val="paragraph"/>
        <w:numPr>
          <w:ilvl w:val="0"/>
          <w:numId w:val="22"/>
        </w:numPr>
        <w:spacing w:before="0" w:beforeAutospacing="0" w:after="120" w:afterAutospacing="0"/>
        <w:textAlignment w:val="baseline"/>
        <w:rPr>
          <w:rStyle w:val="normaltextrun"/>
        </w:rPr>
      </w:pPr>
      <w:r>
        <w:rPr>
          <w:rStyle w:val="normaltextrun"/>
        </w:rPr>
        <w:t xml:space="preserve">Financial Report </w:t>
      </w:r>
    </w:p>
    <w:p w14:paraId="678EF817" w14:textId="7242620A" w:rsidR="00692895" w:rsidRDefault="00692895" w:rsidP="00875DEE">
      <w:pPr>
        <w:pStyle w:val="paragraph"/>
        <w:numPr>
          <w:ilvl w:val="0"/>
          <w:numId w:val="22"/>
        </w:numPr>
        <w:spacing w:before="0" w:beforeAutospacing="0" w:after="120" w:afterAutospacing="0"/>
        <w:textAlignment w:val="baseline"/>
        <w:rPr>
          <w:rStyle w:val="normaltextrun"/>
        </w:rPr>
      </w:pPr>
      <w:r>
        <w:rPr>
          <w:rStyle w:val="normaltextrun"/>
        </w:rPr>
        <w:t xml:space="preserve">New Business </w:t>
      </w:r>
    </w:p>
    <w:p w14:paraId="4D537848" w14:textId="3261A629" w:rsidR="00687A12" w:rsidRDefault="00A131B2" w:rsidP="00875DEE">
      <w:pPr>
        <w:pStyle w:val="paragraph"/>
        <w:numPr>
          <w:ilvl w:val="1"/>
          <w:numId w:val="24"/>
        </w:numPr>
        <w:spacing w:before="0" w:beforeAutospacing="0" w:after="120" w:afterAutospacing="0"/>
        <w:textAlignment w:val="baseline"/>
        <w:rPr>
          <w:rStyle w:val="normaltextrun"/>
        </w:rPr>
      </w:pPr>
      <w:r>
        <w:rPr>
          <w:rStyle w:val="normaltextrun"/>
        </w:rPr>
        <w:t>Finance committee membership</w:t>
      </w:r>
    </w:p>
    <w:p w14:paraId="3FE33DAA" w14:textId="36CDF573" w:rsidR="00A131B2" w:rsidRDefault="00A131B2" w:rsidP="00875DEE">
      <w:pPr>
        <w:pStyle w:val="paragraph"/>
        <w:numPr>
          <w:ilvl w:val="1"/>
          <w:numId w:val="24"/>
        </w:numPr>
        <w:spacing w:before="0" w:beforeAutospacing="0" w:after="120" w:afterAutospacing="0"/>
        <w:textAlignment w:val="baseline"/>
        <w:rPr>
          <w:rStyle w:val="normaltextrun"/>
        </w:rPr>
      </w:pPr>
      <w:r>
        <w:rPr>
          <w:rStyle w:val="normaltextrun"/>
        </w:rPr>
        <w:t>Bank Signer</w:t>
      </w:r>
    </w:p>
    <w:p w14:paraId="4B1A3057" w14:textId="1103BCE7" w:rsidR="00A131B2" w:rsidRDefault="00A131B2" w:rsidP="00875DEE">
      <w:pPr>
        <w:pStyle w:val="paragraph"/>
        <w:numPr>
          <w:ilvl w:val="1"/>
          <w:numId w:val="24"/>
        </w:numPr>
        <w:spacing w:before="0" w:beforeAutospacing="0" w:after="120" w:afterAutospacing="0"/>
        <w:textAlignment w:val="baseline"/>
        <w:rPr>
          <w:rStyle w:val="normaltextrun"/>
        </w:rPr>
      </w:pPr>
      <w:r>
        <w:rPr>
          <w:rStyle w:val="normaltextrun"/>
        </w:rPr>
        <w:t>Fundraising committee update</w:t>
      </w:r>
    </w:p>
    <w:p w14:paraId="663D58A2" w14:textId="7AA34419" w:rsidR="00A131B2" w:rsidRDefault="00A131B2" w:rsidP="00875DEE">
      <w:pPr>
        <w:pStyle w:val="paragraph"/>
        <w:numPr>
          <w:ilvl w:val="1"/>
          <w:numId w:val="24"/>
        </w:numPr>
        <w:spacing w:before="0" w:beforeAutospacing="0" w:after="120" w:afterAutospacing="0"/>
        <w:textAlignment w:val="baseline"/>
        <w:rPr>
          <w:rStyle w:val="normaltextrun"/>
        </w:rPr>
      </w:pPr>
      <w:r>
        <w:rPr>
          <w:rStyle w:val="normaltextrun"/>
        </w:rPr>
        <w:t>Strategic planning – next steps</w:t>
      </w:r>
    </w:p>
    <w:p w14:paraId="5EECD8BC" w14:textId="212730F1" w:rsidR="00A131B2" w:rsidRDefault="00A131B2" w:rsidP="00A131B2">
      <w:pPr>
        <w:pStyle w:val="paragraph"/>
        <w:numPr>
          <w:ilvl w:val="1"/>
          <w:numId w:val="24"/>
        </w:numPr>
        <w:spacing w:before="0" w:beforeAutospacing="0" w:after="120" w:afterAutospacing="0"/>
        <w:textAlignment w:val="baseline"/>
        <w:rPr>
          <w:rStyle w:val="normaltextrun"/>
        </w:rPr>
      </w:pPr>
      <w:r>
        <w:rPr>
          <w:rStyle w:val="normaltextrun"/>
        </w:rPr>
        <w:t>Board communications tools</w:t>
      </w:r>
    </w:p>
    <w:p w14:paraId="3597BDFD" w14:textId="427ACDF8" w:rsidR="00692895" w:rsidRDefault="00692895" w:rsidP="00875DEE">
      <w:pPr>
        <w:pStyle w:val="paragraph"/>
        <w:numPr>
          <w:ilvl w:val="0"/>
          <w:numId w:val="22"/>
        </w:numPr>
        <w:spacing w:before="0" w:beforeAutospacing="0" w:after="120" w:afterAutospacing="0"/>
        <w:textAlignment w:val="baseline"/>
        <w:rPr>
          <w:rStyle w:val="normaltextrun"/>
        </w:rPr>
      </w:pPr>
      <w:r>
        <w:rPr>
          <w:rStyle w:val="normaltextrun"/>
        </w:rPr>
        <w:t xml:space="preserve">In Camera </w:t>
      </w:r>
    </w:p>
    <w:p w14:paraId="57E2D50A" w14:textId="54BE18DF" w:rsidR="00692895" w:rsidRDefault="00692895" w:rsidP="00875DEE">
      <w:pPr>
        <w:pStyle w:val="paragraph"/>
        <w:numPr>
          <w:ilvl w:val="0"/>
          <w:numId w:val="22"/>
        </w:numPr>
        <w:spacing w:before="0" w:beforeAutospacing="0" w:after="120" w:afterAutospacing="0"/>
        <w:textAlignment w:val="baseline"/>
        <w:rPr>
          <w:rStyle w:val="normaltextrun"/>
        </w:rPr>
      </w:pPr>
      <w:r>
        <w:rPr>
          <w:rStyle w:val="normaltextrun"/>
        </w:rPr>
        <w:t>Adjournment</w:t>
      </w:r>
    </w:p>
    <w:p w14:paraId="2ACE09EC" w14:textId="77777777" w:rsidR="00875DEE" w:rsidRDefault="00875DEE" w:rsidP="00875DEE">
      <w:pPr>
        <w:pStyle w:val="paragraph"/>
        <w:spacing w:before="0" w:beforeAutospacing="0" w:after="120" w:afterAutospacing="0"/>
        <w:textAlignment w:val="baseline"/>
        <w:rPr>
          <w:rStyle w:val="eop"/>
        </w:rPr>
      </w:pPr>
    </w:p>
    <w:tbl>
      <w:tblPr>
        <w:tblStyle w:val="TableGrid"/>
        <w:tblW w:w="0" w:type="auto"/>
        <w:tblInd w:w="-147" w:type="dxa"/>
        <w:tblLook w:val="04A0" w:firstRow="1" w:lastRow="0" w:firstColumn="1" w:lastColumn="0" w:noHBand="0" w:noVBand="1"/>
      </w:tblPr>
      <w:tblGrid>
        <w:gridCol w:w="9497"/>
      </w:tblGrid>
      <w:tr w:rsidR="00875DEE" w14:paraId="7D4F692B" w14:textId="77777777" w:rsidTr="00687A12">
        <w:tc>
          <w:tcPr>
            <w:tcW w:w="9497" w:type="dxa"/>
            <w:tcBorders>
              <w:top w:val="single" w:sz="4" w:space="0" w:color="auto"/>
              <w:left w:val="single" w:sz="4" w:space="0" w:color="auto"/>
              <w:bottom w:val="single" w:sz="4" w:space="0" w:color="auto"/>
            </w:tcBorders>
          </w:tcPr>
          <w:p w14:paraId="3D5F6978" w14:textId="61D289FF" w:rsidR="00875DEE" w:rsidRDefault="00C70B90" w:rsidP="00C70B90">
            <w:pPr>
              <w:pStyle w:val="paragraph"/>
              <w:spacing w:before="0" w:beforeAutospacing="0" w:after="120" w:afterAutospacing="0"/>
              <w:ind w:left="32"/>
              <w:textAlignment w:val="baseline"/>
              <w:rPr>
                <w:rStyle w:val="normaltextrun"/>
              </w:rPr>
            </w:pPr>
            <w:r>
              <w:rPr>
                <w:rStyle w:val="normaltextrun"/>
              </w:rPr>
              <w:t xml:space="preserve">1. </w:t>
            </w:r>
            <w:r w:rsidR="00875DEE" w:rsidRPr="00031C93">
              <w:rPr>
                <w:rStyle w:val="normaltextrun"/>
              </w:rPr>
              <w:t xml:space="preserve">Welcome, Introductions </w:t>
            </w:r>
            <w:r w:rsidR="00875DEE">
              <w:rPr>
                <w:rStyle w:val="normaltextrun"/>
              </w:rPr>
              <w:t>&amp; Land Acknowledgement</w:t>
            </w:r>
          </w:p>
          <w:p w14:paraId="105DE60E" w14:textId="679C0AF8" w:rsidR="001C546D" w:rsidRDefault="00827998" w:rsidP="00687A12">
            <w:pPr>
              <w:pStyle w:val="paragraph"/>
              <w:spacing w:before="0" w:beforeAutospacing="0" w:after="120" w:afterAutospacing="0"/>
              <w:textAlignment w:val="baseline"/>
            </w:pPr>
            <w:r>
              <w:t>Kirsten called the meeting to order at 5:04 pm</w:t>
            </w:r>
          </w:p>
        </w:tc>
      </w:tr>
    </w:tbl>
    <w:p w14:paraId="71C385F2" w14:textId="4027FB81" w:rsidR="00875DEE" w:rsidRDefault="00875DEE"/>
    <w:tbl>
      <w:tblPr>
        <w:tblStyle w:val="TableGrid"/>
        <w:tblW w:w="0" w:type="auto"/>
        <w:tblInd w:w="-147" w:type="dxa"/>
        <w:tblLook w:val="04A0" w:firstRow="1" w:lastRow="0" w:firstColumn="1" w:lastColumn="0" w:noHBand="0" w:noVBand="1"/>
      </w:tblPr>
      <w:tblGrid>
        <w:gridCol w:w="3504"/>
        <w:gridCol w:w="2996"/>
        <w:gridCol w:w="2997"/>
      </w:tblGrid>
      <w:tr w:rsidR="00C70B90" w14:paraId="6D65D346" w14:textId="77777777" w:rsidTr="00C70B90">
        <w:tc>
          <w:tcPr>
            <w:tcW w:w="3504" w:type="dxa"/>
            <w:tcBorders>
              <w:top w:val="single" w:sz="4" w:space="0" w:color="auto"/>
              <w:left w:val="single" w:sz="4" w:space="0" w:color="auto"/>
              <w:bottom w:val="single" w:sz="4" w:space="0" w:color="auto"/>
              <w:right w:val="single" w:sz="4" w:space="0" w:color="auto"/>
            </w:tcBorders>
          </w:tcPr>
          <w:p w14:paraId="3011A0B1" w14:textId="6504DE77" w:rsidR="00C70B90" w:rsidRDefault="00C70B90" w:rsidP="00C70B90">
            <w:pPr>
              <w:pStyle w:val="paragraph"/>
              <w:spacing w:before="0" w:beforeAutospacing="0" w:after="120" w:afterAutospacing="0"/>
              <w:textAlignment w:val="baseline"/>
            </w:pPr>
            <w:r>
              <w:rPr>
                <w:rStyle w:val="normaltextrun"/>
              </w:rPr>
              <w:t>2. Approval of meeting agenda</w:t>
            </w:r>
          </w:p>
        </w:tc>
        <w:tc>
          <w:tcPr>
            <w:tcW w:w="2996" w:type="dxa"/>
            <w:tcBorders>
              <w:top w:val="single" w:sz="4" w:space="0" w:color="auto"/>
              <w:left w:val="single" w:sz="4" w:space="0" w:color="auto"/>
              <w:bottom w:val="single" w:sz="4" w:space="0" w:color="auto"/>
            </w:tcBorders>
          </w:tcPr>
          <w:p w14:paraId="4626DE17" w14:textId="177FCED2" w:rsidR="00C70B90" w:rsidRDefault="00C70B90" w:rsidP="00C70B90">
            <w:pPr>
              <w:pStyle w:val="paragraph"/>
              <w:spacing w:before="0" w:beforeAutospacing="0" w:after="120" w:afterAutospacing="0"/>
              <w:textAlignment w:val="baseline"/>
            </w:pPr>
            <w:r>
              <w:t xml:space="preserve">Moved by: </w:t>
            </w:r>
            <w:r w:rsidR="00F13DF6">
              <w:t>Alison</w:t>
            </w:r>
          </w:p>
          <w:p w14:paraId="6C5037F3" w14:textId="4BC07EBB" w:rsidR="00C70B90" w:rsidRDefault="00C70B90" w:rsidP="00C70B90">
            <w:pPr>
              <w:pStyle w:val="paragraph"/>
              <w:spacing w:before="0" w:beforeAutospacing="0" w:after="120" w:afterAutospacing="0"/>
              <w:textAlignment w:val="baseline"/>
            </w:pPr>
            <w:r>
              <w:t>Seconded by:</w:t>
            </w:r>
            <w:r w:rsidR="00664288">
              <w:t xml:space="preserve"> </w:t>
            </w:r>
            <w:r w:rsidR="00A47E2A">
              <w:t>Ramogi</w:t>
            </w:r>
          </w:p>
        </w:tc>
        <w:tc>
          <w:tcPr>
            <w:tcW w:w="2997" w:type="dxa"/>
            <w:tcBorders>
              <w:top w:val="single" w:sz="4" w:space="0" w:color="auto"/>
              <w:left w:val="single" w:sz="4" w:space="0" w:color="auto"/>
              <w:bottom w:val="single" w:sz="4" w:space="0" w:color="auto"/>
            </w:tcBorders>
          </w:tcPr>
          <w:p w14:paraId="7057A51A" w14:textId="675AFF0A" w:rsidR="00C70B90" w:rsidRPr="009E777D" w:rsidRDefault="00A47E2A" w:rsidP="00C70B90">
            <w:pPr>
              <w:pStyle w:val="paragraph"/>
              <w:spacing w:before="0" w:beforeAutospacing="0" w:after="120" w:afterAutospacing="0"/>
              <w:textAlignment w:val="baseline"/>
              <w:rPr>
                <w:b/>
              </w:rPr>
            </w:pPr>
            <w:r>
              <w:rPr>
                <w:b/>
              </w:rPr>
              <w:t>CARRIED</w:t>
            </w:r>
          </w:p>
        </w:tc>
      </w:tr>
      <w:tr w:rsidR="00C70B90" w14:paraId="3DF71A99" w14:textId="77777777" w:rsidTr="00C70B90">
        <w:tc>
          <w:tcPr>
            <w:tcW w:w="3504" w:type="dxa"/>
            <w:tcBorders>
              <w:top w:val="single" w:sz="4" w:space="0" w:color="auto"/>
              <w:left w:val="single" w:sz="4" w:space="0" w:color="auto"/>
              <w:bottom w:val="single" w:sz="4" w:space="0" w:color="auto"/>
              <w:right w:val="single" w:sz="4" w:space="0" w:color="auto"/>
            </w:tcBorders>
          </w:tcPr>
          <w:p w14:paraId="766715F1" w14:textId="507326D1" w:rsidR="00C70B90" w:rsidRDefault="00C70B90" w:rsidP="00C70B90">
            <w:pPr>
              <w:pStyle w:val="paragraph"/>
              <w:spacing w:before="0" w:beforeAutospacing="0" w:after="120" w:afterAutospacing="0"/>
              <w:textAlignment w:val="baseline"/>
            </w:pPr>
            <w:r>
              <w:t xml:space="preserve">3. Approval of minutes from   </w:t>
            </w:r>
            <w:r w:rsidR="00A9597A">
              <w:t>October</w:t>
            </w:r>
            <w:r w:rsidR="00A3239B">
              <w:t xml:space="preserve"> 12, 2021</w:t>
            </w:r>
            <w:r w:rsidR="0037773C">
              <w:t xml:space="preserve"> </w:t>
            </w:r>
          </w:p>
        </w:tc>
        <w:tc>
          <w:tcPr>
            <w:tcW w:w="2996" w:type="dxa"/>
            <w:tcBorders>
              <w:top w:val="single" w:sz="4" w:space="0" w:color="auto"/>
              <w:left w:val="single" w:sz="4" w:space="0" w:color="auto"/>
              <w:bottom w:val="single" w:sz="4" w:space="0" w:color="auto"/>
            </w:tcBorders>
          </w:tcPr>
          <w:p w14:paraId="28F8E325" w14:textId="49C5AD79" w:rsidR="00A9597A" w:rsidRDefault="00C70B90" w:rsidP="00A9597A">
            <w:pPr>
              <w:pStyle w:val="paragraph"/>
              <w:spacing w:before="0" w:beforeAutospacing="0" w:after="120" w:afterAutospacing="0"/>
              <w:textAlignment w:val="baseline"/>
            </w:pPr>
            <w:r>
              <w:t xml:space="preserve">Moved by: </w:t>
            </w:r>
            <w:r w:rsidR="00A47E2A">
              <w:t>Michael</w:t>
            </w:r>
          </w:p>
          <w:p w14:paraId="18D92548" w14:textId="441A0EB3" w:rsidR="00C70B90" w:rsidRDefault="00C70B90" w:rsidP="00A9597A">
            <w:pPr>
              <w:pStyle w:val="paragraph"/>
              <w:spacing w:before="0" w:beforeAutospacing="0" w:after="120" w:afterAutospacing="0"/>
              <w:textAlignment w:val="baseline"/>
            </w:pPr>
            <w:r>
              <w:t>Seconded by:</w:t>
            </w:r>
            <w:r w:rsidR="00664288">
              <w:t xml:space="preserve"> </w:t>
            </w:r>
            <w:r w:rsidR="00A47E2A">
              <w:t>Kaylee</w:t>
            </w:r>
          </w:p>
        </w:tc>
        <w:tc>
          <w:tcPr>
            <w:tcW w:w="2997" w:type="dxa"/>
            <w:tcBorders>
              <w:top w:val="single" w:sz="4" w:space="0" w:color="auto"/>
              <w:left w:val="single" w:sz="4" w:space="0" w:color="auto"/>
              <w:bottom w:val="single" w:sz="4" w:space="0" w:color="auto"/>
            </w:tcBorders>
          </w:tcPr>
          <w:p w14:paraId="6C3164DB" w14:textId="1D7C3E4B" w:rsidR="00C70B90" w:rsidRPr="00A47E2A" w:rsidRDefault="00A47E2A" w:rsidP="00C70B90">
            <w:pPr>
              <w:pStyle w:val="paragraph"/>
              <w:spacing w:before="0" w:beforeAutospacing="0" w:after="120" w:afterAutospacing="0"/>
              <w:textAlignment w:val="baseline"/>
              <w:rPr>
                <w:b/>
                <w:bCs/>
              </w:rPr>
            </w:pPr>
            <w:r w:rsidRPr="00A47E2A">
              <w:rPr>
                <w:b/>
                <w:bCs/>
              </w:rPr>
              <w:t>CARRIED</w:t>
            </w:r>
          </w:p>
        </w:tc>
      </w:tr>
    </w:tbl>
    <w:p w14:paraId="777D91E9" w14:textId="093C8571" w:rsidR="005E30F6" w:rsidRDefault="005E30F6" w:rsidP="005E30F6"/>
    <w:p w14:paraId="266DA8CF" w14:textId="77777777" w:rsidR="007262C4" w:rsidRDefault="007262C4">
      <w:r>
        <w:br w:type="page"/>
      </w:r>
    </w:p>
    <w:tbl>
      <w:tblPr>
        <w:tblStyle w:val="TableGrid"/>
        <w:tblW w:w="0" w:type="auto"/>
        <w:tblInd w:w="-147" w:type="dxa"/>
        <w:tblLook w:val="04A0" w:firstRow="1" w:lastRow="0" w:firstColumn="1" w:lastColumn="0" w:noHBand="0" w:noVBand="1"/>
      </w:tblPr>
      <w:tblGrid>
        <w:gridCol w:w="3504"/>
        <w:gridCol w:w="2996"/>
        <w:gridCol w:w="198"/>
        <w:gridCol w:w="2799"/>
      </w:tblGrid>
      <w:tr w:rsidR="007262C4" w:rsidRPr="009E777D" w14:paraId="26D08151" w14:textId="77777777" w:rsidTr="00F765BE">
        <w:tc>
          <w:tcPr>
            <w:tcW w:w="9497" w:type="dxa"/>
            <w:gridSpan w:val="4"/>
            <w:tcBorders>
              <w:top w:val="single" w:sz="4" w:space="0" w:color="auto"/>
              <w:left w:val="single" w:sz="4" w:space="0" w:color="auto"/>
              <w:bottom w:val="single" w:sz="4" w:space="0" w:color="auto"/>
            </w:tcBorders>
          </w:tcPr>
          <w:p w14:paraId="06132073" w14:textId="70263E4C" w:rsidR="007262C4" w:rsidRPr="009E777D" w:rsidRDefault="007262C4" w:rsidP="00687A12">
            <w:pPr>
              <w:pStyle w:val="paragraph"/>
              <w:spacing w:before="0" w:beforeAutospacing="0" w:after="120" w:afterAutospacing="0"/>
              <w:textAlignment w:val="baseline"/>
              <w:rPr>
                <w:b/>
              </w:rPr>
            </w:pPr>
            <w:r>
              <w:rPr>
                <w:rStyle w:val="normaltextrun"/>
              </w:rPr>
              <w:lastRenderedPageBreak/>
              <w:t xml:space="preserve">4. </w:t>
            </w:r>
            <w:r w:rsidR="00A3239B">
              <w:rPr>
                <w:rStyle w:val="normaltextrun"/>
              </w:rPr>
              <w:t>Election of Board Members</w:t>
            </w:r>
          </w:p>
        </w:tc>
      </w:tr>
      <w:tr w:rsidR="00664288" w:rsidRPr="009E777D" w14:paraId="78AA3736" w14:textId="77777777" w:rsidTr="00687A12">
        <w:tc>
          <w:tcPr>
            <w:tcW w:w="3504" w:type="dxa"/>
            <w:tcBorders>
              <w:top w:val="single" w:sz="4" w:space="0" w:color="auto"/>
              <w:left w:val="single" w:sz="4" w:space="0" w:color="auto"/>
              <w:bottom w:val="single" w:sz="4" w:space="0" w:color="auto"/>
              <w:right w:val="single" w:sz="4" w:space="0" w:color="auto"/>
            </w:tcBorders>
          </w:tcPr>
          <w:p w14:paraId="32B71927" w14:textId="210635A5" w:rsidR="00664288" w:rsidRDefault="00B50471" w:rsidP="004F75D7">
            <w:pPr>
              <w:pStyle w:val="paragraph"/>
              <w:numPr>
                <w:ilvl w:val="0"/>
                <w:numId w:val="29"/>
              </w:numPr>
              <w:spacing w:before="0" w:beforeAutospacing="0" w:after="120" w:afterAutospacing="0"/>
              <w:textAlignment w:val="baseline"/>
              <w:rPr>
                <w:rStyle w:val="normaltextrun"/>
              </w:rPr>
            </w:pPr>
            <w:r>
              <w:rPr>
                <w:rStyle w:val="normaltextrun"/>
              </w:rPr>
              <w:t xml:space="preserve">To </w:t>
            </w:r>
            <w:r w:rsidR="00BF0260">
              <w:rPr>
                <w:rStyle w:val="normaltextrun"/>
              </w:rPr>
              <w:t>renew the terms of</w:t>
            </w:r>
            <w:r>
              <w:rPr>
                <w:rStyle w:val="normaltextrun"/>
              </w:rPr>
              <w:t xml:space="preserve"> Curtis Brown and Kaylee Michnik </w:t>
            </w:r>
          </w:p>
        </w:tc>
        <w:tc>
          <w:tcPr>
            <w:tcW w:w="3194" w:type="dxa"/>
            <w:gridSpan w:val="2"/>
            <w:tcBorders>
              <w:top w:val="single" w:sz="4" w:space="0" w:color="auto"/>
              <w:left w:val="single" w:sz="4" w:space="0" w:color="auto"/>
              <w:bottom w:val="single" w:sz="4" w:space="0" w:color="auto"/>
            </w:tcBorders>
          </w:tcPr>
          <w:p w14:paraId="4AFF38C4" w14:textId="3E4BA692" w:rsidR="000569F5" w:rsidRDefault="000569F5" w:rsidP="000569F5">
            <w:pPr>
              <w:pStyle w:val="paragraph"/>
              <w:spacing w:before="0" w:beforeAutospacing="0" w:after="120" w:afterAutospacing="0"/>
              <w:textAlignment w:val="baseline"/>
            </w:pPr>
            <w:r>
              <w:t xml:space="preserve">Moved by: </w:t>
            </w:r>
            <w:r w:rsidR="00BF0260">
              <w:t>Kirsten</w:t>
            </w:r>
          </w:p>
          <w:p w14:paraId="2BEAF302" w14:textId="77777777" w:rsidR="00664288" w:rsidRDefault="000569F5" w:rsidP="000569F5">
            <w:pPr>
              <w:pStyle w:val="paragraph"/>
              <w:spacing w:before="0" w:beforeAutospacing="0" w:after="120" w:afterAutospacing="0"/>
              <w:textAlignment w:val="baseline"/>
            </w:pPr>
            <w:r>
              <w:t xml:space="preserve">Seconded: </w:t>
            </w:r>
            <w:r w:rsidR="00BF0260">
              <w:t>Beth</w:t>
            </w:r>
          </w:p>
          <w:p w14:paraId="354CB3FA" w14:textId="20706019" w:rsidR="00AE255B" w:rsidRDefault="00AE255B" w:rsidP="000569F5">
            <w:pPr>
              <w:pStyle w:val="paragraph"/>
              <w:spacing w:before="0" w:beforeAutospacing="0" w:after="120" w:afterAutospacing="0"/>
              <w:textAlignment w:val="baseline"/>
            </w:pPr>
            <w:r>
              <w:rPr>
                <w:b/>
              </w:rPr>
              <w:t xml:space="preserve">Abstained: Curtis, Kaylee </w:t>
            </w:r>
          </w:p>
        </w:tc>
        <w:tc>
          <w:tcPr>
            <w:tcW w:w="2799" w:type="dxa"/>
            <w:tcBorders>
              <w:top w:val="single" w:sz="4" w:space="0" w:color="auto"/>
              <w:left w:val="single" w:sz="4" w:space="0" w:color="auto"/>
              <w:bottom w:val="single" w:sz="4" w:space="0" w:color="auto"/>
            </w:tcBorders>
          </w:tcPr>
          <w:p w14:paraId="2077B8FA" w14:textId="77777777" w:rsidR="004F75D7" w:rsidRDefault="004A3BB8" w:rsidP="00687A12">
            <w:pPr>
              <w:pStyle w:val="paragraph"/>
              <w:spacing w:before="0" w:beforeAutospacing="0" w:after="120" w:afterAutospacing="0"/>
              <w:textAlignment w:val="baseline"/>
              <w:rPr>
                <w:b/>
              </w:rPr>
            </w:pPr>
            <w:r>
              <w:rPr>
                <w:b/>
              </w:rPr>
              <w:t>CARRIED</w:t>
            </w:r>
          </w:p>
          <w:p w14:paraId="5AA14A3F" w14:textId="24319E12" w:rsidR="004A3BB8" w:rsidRPr="009E777D" w:rsidRDefault="004A3BB8" w:rsidP="00687A12">
            <w:pPr>
              <w:pStyle w:val="paragraph"/>
              <w:spacing w:before="0" w:beforeAutospacing="0" w:after="120" w:afterAutospacing="0"/>
              <w:textAlignment w:val="baseline"/>
              <w:rPr>
                <w:b/>
              </w:rPr>
            </w:pPr>
          </w:p>
        </w:tc>
      </w:tr>
      <w:tr w:rsidR="00875DEE" w14:paraId="7210C2E9" w14:textId="77777777" w:rsidTr="00687A12">
        <w:tc>
          <w:tcPr>
            <w:tcW w:w="3504" w:type="dxa"/>
            <w:tcBorders>
              <w:top w:val="single" w:sz="4" w:space="0" w:color="auto"/>
              <w:left w:val="single" w:sz="4" w:space="0" w:color="auto"/>
              <w:bottom w:val="single" w:sz="4" w:space="0" w:color="auto"/>
              <w:right w:val="single" w:sz="4" w:space="0" w:color="auto"/>
            </w:tcBorders>
          </w:tcPr>
          <w:p w14:paraId="142EA61C" w14:textId="23F0A40F" w:rsidR="00875DEE" w:rsidRPr="00C70B90" w:rsidRDefault="00C70B90" w:rsidP="00C70B90">
            <w:pPr>
              <w:pStyle w:val="paragraph"/>
              <w:spacing w:before="0" w:beforeAutospacing="0" w:after="120" w:afterAutospacing="0"/>
              <w:textAlignment w:val="baseline"/>
              <w:rPr>
                <w:rStyle w:val="normaltextrun"/>
                <w:bCs/>
              </w:rPr>
            </w:pPr>
            <w:r w:rsidRPr="00C70B90">
              <w:rPr>
                <w:rStyle w:val="normaltextrun"/>
                <w:bCs/>
              </w:rPr>
              <w:t xml:space="preserve">5. </w:t>
            </w:r>
            <w:r w:rsidR="00875DEE" w:rsidRPr="00C70B90">
              <w:rPr>
                <w:rStyle w:val="normaltextrun"/>
                <w:bCs/>
              </w:rPr>
              <w:t xml:space="preserve">Executive director’s </w:t>
            </w:r>
            <w:r w:rsidRPr="00C70B90">
              <w:rPr>
                <w:rStyle w:val="normaltextrun"/>
                <w:bCs/>
              </w:rPr>
              <w:t>update</w:t>
            </w:r>
          </w:p>
        </w:tc>
        <w:tc>
          <w:tcPr>
            <w:tcW w:w="5993" w:type="dxa"/>
            <w:gridSpan w:val="3"/>
            <w:tcBorders>
              <w:top w:val="single" w:sz="4" w:space="0" w:color="auto"/>
              <w:left w:val="single" w:sz="4" w:space="0" w:color="auto"/>
              <w:bottom w:val="single" w:sz="4" w:space="0" w:color="auto"/>
            </w:tcBorders>
          </w:tcPr>
          <w:p w14:paraId="7CF132A5" w14:textId="317D0A7E" w:rsidR="00C20FC0" w:rsidRDefault="008A239A" w:rsidP="00707717">
            <w:pPr>
              <w:pStyle w:val="paragraph"/>
              <w:spacing w:before="0" w:beforeAutospacing="0" w:after="120" w:afterAutospacing="0"/>
              <w:textAlignment w:val="baseline"/>
            </w:pPr>
            <w:r>
              <w:t xml:space="preserve">Rob </w:t>
            </w:r>
            <w:r w:rsidR="00D6732D">
              <w:t xml:space="preserve">noted the charitable return was filed late with the Companies Office </w:t>
            </w:r>
            <w:r w:rsidR="001C653D">
              <w:t>but that better systems are in place to make sure this does</w:t>
            </w:r>
            <w:r w:rsidR="00E92E03">
              <w:t xml:space="preserve"> not</w:t>
            </w:r>
            <w:r w:rsidR="001C653D">
              <w:t xml:space="preserve"> happen in future years.</w:t>
            </w:r>
          </w:p>
          <w:p w14:paraId="712C9009" w14:textId="146ECE44" w:rsidR="00EE29FC" w:rsidRDefault="00615BC6" w:rsidP="00D53591">
            <w:pPr>
              <w:pStyle w:val="paragraph"/>
              <w:spacing w:before="0" w:beforeAutospacing="0" w:after="120" w:afterAutospacing="0"/>
              <w:textAlignment w:val="baseline"/>
            </w:pPr>
            <w:r>
              <w:t xml:space="preserve">Rob noted there </w:t>
            </w:r>
            <w:r w:rsidR="00D53591">
              <w:t>is</w:t>
            </w:r>
            <w:r>
              <w:t xml:space="preserve"> great work being done with </w:t>
            </w:r>
            <w:r w:rsidR="00D53591">
              <w:t xml:space="preserve">increasing FMM’s </w:t>
            </w:r>
            <w:r>
              <w:t xml:space="preserve">profile </w:t>
            </w:r>
            <w:r w:rsidR="00D53591">
              <w:t>and encouraged the board to continue to share information about upcoming workshops.</w:t>
            </w:r>
            <w:r w:rsidR="001D2408">
              <w:t xml:space="preserve"> There was also some concern about communicating the impact </w:t>
            </w:r>
            <w:r w:rsidR="00EE29FC">
              <w:t xml:space="preserve">of FMM and something </w:t>
            </w:r>
            <w:r w:rsidR="001E1EB9">
              <w:t>that will be aided by the strategic planning work taking place.</w:t>
            </w:r>
          </w:p>
          <w:p w14:paraId="25307EE9" w14:textId="60CEA707" w:rsidR="00D53591" w:rsidRPr="00005E36" w:rsidRDefault="00D53591" w:rsidP="00D53591">
            <w:pPr>
              <w:pStyle w:val="paragraph"/>
              <w:spacing w:before="0" w:beforeAutospacing="0" w:after="120" w:afterAutospacing="0"/>
              <w:textAlignment w:val="baseline"/>
            </w:pPr>
            <w:r>
              <w:t xml:space="preserve">Rob expressed disappointment that FMM did not </w:t>
            </w:r>
            <w:r w:rsidR="00E92E03">
              <w:t xml:space="preserve">receive </w:t>
            </w:r>
            <w:r>
              <w:t>funding through RBC’s Future Launch program</w:t>
            </w:r>
            <w:r w:rsidR="00EC0647">
              <w:t xml:space="preserve">. While the organization </w:t>
            </w:r>
            <w:r w:rsidR="00EC0647" w:rsidRPr="00005E36">
              <w:t>was not counting on this revenue, it does make</w:t>
            </w:r>
            <w:r w:rsidR="00E92E03" w:rsidRPr="00005E36">
              <w:t xml:space="preserve"> meeting</w:t>
            </w:r>
            <w:r w:rsidR="00EC0647" w:rsidRPr="00005E36">
              <w:t xml:space="preserve"> the fundraising goals more critical. There are additional </w:t>
            </w:r>
            <w:r w:rsidR="00527944" w:rsidRPr="00005E36">
              <w:t xml:space="preserve">applications in place </w:t>
            </w:r>
            <w:r w:rsidR="00F57168" w:rsidRPr="00005E36">
              <w:t>to ESDC and PHAC</w:t>
            </w:r>
            <w:r w:rsidR="007664F0" w:rsidRPr="00005E36">
              <w:t xml:space="preserve"> that may help with operations. ESDC may </w:t>
            </w:r>
            <w:r w:rsidR="00E92E03" w:rsidRPr="00005E36">
              <w:t>postpone its decision</w:t>
            </w:r>
            <w:r w:rsidR="007664F0" w:rsidRPr="00005E36">
              <w:t xml:space="preserve"> until February and</w:t>
            </w:r>
            <w:r w:rsidR="00E92E03" w:rsidRPr="00005E36">
              <w:t xml:space="preserve"> there was a </w:t>
            </w:r>
            <w:r w:rsidR="007664F0" w:rsidRPr="00005E36">
              <w:t xml:space="preserve">very long </w:t>
            </w:r>
            <w:r w:rsidR="00E92E03" w:rsidRPr="00005E36">
              <w:t xml:space="preserve">wait </w:t>
            </w:r>
            <w:r w:rsidR="007664F0" w:rsidRPr="00005E36">
              <w:t xml:space="preserve">(18 months) </w:t>
            </w:r>
            <w:r w:rsidR="00E92E03" w:rsidRPr="00005E36">
              <w:t>for our last application</w:t>
            </w:r>
            <w:r w:rsidR="007664F0" w:rsidRPr="00005E36">
              <w:t>.</w:t>
            </w:r>
            <w:r w:rsidR="00F57168" w:rsidRPr="00005E36">
              <w:t xml:space="preserve"> </w:t>
            </w:r>
          </w:p>
          <w:p w14:paraId="6DA9AD3C" w14:textId="77777777" w:rsidR="007664F0" w:rsidRPr="00005E36" w:rsidRDefault="007664F0" w:rsidP="00D53591">
            <w:pPr>
              <w:pStyle w:val="paragraph"/>
              <w:spacing w:before="0" w:beforeAutospacing="0" w:after="120" w:afterAutospacing="0"/>
              <w:textAlignment w:val="baseline"/>
            </w:pPr>
            <w:r w:rsidRPr="00005E36">
              <w:t>Rob also noted he is looking for an appropriate facilitator to mitigate the impacts on the team regarding the need for food/food security. Rob asked the board to recommend someone who may be able to provide this.</w:t>
            </w:r>
          </w:p>
          <w:p w14:paraId="3FEC076E" w14:textId="1D8F4C20" w:rsidR="00005E36" w:rsidRDefault="00012559" w:rsidP="00D53591">
            <w:pPr>
              <w:pStyle w:val="paragraph"/>
              <w:spacing w:before="0" w:beforeAutospacing="0" w:after="120" w:afterAutospacing="0"/>
              <w:textAlignment w:val="baseline"/>
            </w:pPr>
            <w:r w:rsidRPr="00005E36">
              <w:t>Rob also highlighted prioritizing decolonization</w:t>
            </w:r>
            <w:r w:rsidR="00E92E03" w:rsidRPr="00005E36">
              <w:t xml:space="preserve"> as an important element of future reports. Th</w:t>
            </w:r>
            <w:r w:rsidRPr="00005E36">
              <w:t xml:space="preserve">e board had a discussion about </w:t>
            </w:r>
            <w:r w:rsidR="00E92E03" w:rsidRPr="00005E36">
              <w:t>how to go about this</w:t>
            </w:r>
            <w:r w:rsidR="00124FBA" w:rsidRPr="00005E36">
              <w:t xml:space="preserve">. The current strategic priority around </w:t>
            </w:r>
            <w:r w:rsidR="001F1D4E" w:rsidRPr="00005E36">
              <w:t>“</w:t>
            </w:r>
            <w:r w:rsidR="00124FBA" w:rsidRPr="00005E36">
              <w:t>relationships</w:t>
            </w:r>
            <w:r w:rsidR="001F1D4E" w:rsidRPr="00005E36">
              <w:t>”</w:t>
            </w:r>
            <w:r w:rsidR="00124FBA" w:rsidRPr="00005E36">
              <w:t xml:space="preserve"> </w:t>
            </w:r>
            <w:r w:rsidR="0021435A" w:rsidRPr="00005E36">
              <w:t>includes</w:t>
            </w:r>
            <w:r w:rsidR="00124FBA" w:rsidRPr="00005E36">
              <w:t xml:space="preserve"> soft language around relationships with </w:t>
            </w:r>
            <w:r w:rsidR="00FC60B0">
              <w:t>First Nations/Indigenous</w:t>
            </w:r>
            <w:r w:rsidR="00124FBA" w:rsidRPr="00005E36">
              <w:t xml:space="preserve"> partners.</w:t>
            </w:r>
            <w:r w:rsidR="001F1D4E" w:rsidRPr="00005E36">
              <w:t xml:space="preserve"> </w:t>
            </w:r>
            <w:r w:rsidR="0021435A" w:rsidRPr="00005E36">
              <w:t>The s</w:t>
            </w:r>
            <w:r w:rsidR="0089128D" w:rsidRPr="00005E36">
              <w:t>trategic</w:t>
            </w:r>
            <w:r w:rsidR="0089128D">
              <w:t xml:space="preserve"> planning</w:t>
            </w:r>
            <w:r w:rsidR="009471CD">
              <w:t xml:space="preserve"> </w:t>
            </w:r>
            <w:r w:rsidR="0089128D">
              <w:t>presentation</w:t>
            </w:r>
            <w:r w:rsidR="0021435A">
              <w:t xml:space="preserve"> provided to the board and staff on December 1</w:t>
            </w:r>
            <w:r w:rsidR="00FC60B0">
              <w:t>3</w:t>
            </w:r>
            <w:r w:rsidR="0089128D">
              <w:t xml:space="preserve"> talked about listening to people with lived experience and looking at governance and operations. </w:t>
            </w:r>
            <w:r w:rsidR="0021435A">
              <w:t>The question about what “success looks like” was raised – Rob indicated s</w:t>
            </w:r>
            <w:r w:rsidR="0089128D">
              <w:t xml:space="preserve">uccess </w:t>
            </w:r>
            <w:r w:rsidR="0021435A">
              <w:t xml:space="preserve">in this case would mean </w:t>
            </w:r>
            <w:r w:rsidR="0089128D">
              <w:t>Indigenous people feeling their place is on board and staff of FMM and the systems reflect those values and worldviews</w:t>
            </w:r>
            <w:r w:rsidR="0021435A">
              <w:t xml:space="preserve"> – which may not fully be</w:t>
            </w:r>
            <w:r w:rsidR="00791A22">
              <w:t xml:space="preserve"> the case today. </w:t>
            </w:r>
          </w:p>
          <w:p w14:paraId="11F7FF7B" w14:textId="62B5DB35" w:rsidR="00012559" w:rsidRDefault="00005E36" w:rsidP="00005E36">
            <w:pPr>
              <w:pStyle w:val="paragraph"/>
              <w:spacing w:before="0" w:beforeAutospacing="0" w:after="120" w:afterAutospacing="0"/>
              <w:textAlignment w:val="baseline"/>
            </w:pPr>
            <w:r>
              <w:t>Kirsten noted</w:t>
            </w:r>
            <w:r w:rsidR="00564E7B">
              <w:t xml:space="preserve"> there will be a pillar of</w:t>
            </w:r>
            <w:r>
              <w:t xml:space="preserve"> the final</w:t>
            </w:r>
            <w:r w:rsidR="00564E7B">
              <w:t xml:space="preserve"> strategic plan around this</w:t>
            </w:r>
            <w:r w:rsidR="0034697B">
              <w:t xml:space="preserve">, </w:t>
            </w:r>
            <w:r>
              <w:t xml:space="preserve">and she recommended </w:t>
            </w:r>
            <w:r w:rsidR="0034697B">
              <w:t>Rob doing exploratory work with terms and language and looking at what other organizations have done</w:t>
            </w:r>
            <w:r w:rsidR="00F230B0">
              <w:t xml:space="preserve"> in this regard. Other board </w:t>
            </w:r>
            <w:r w:rsidR="00F230B0">
              <w:lastRenderedPageBreak/>
              <w:t>members agreed with this</w:t>
            </w:r>
            <w:r>
              <w:t xml:space="preserve"> approach</w:t>
            </w:r>
            <w:r w:rsidR="00F230B0">
              <w:t>.</w:t>
            </w:r>
          </w:p>
        </w:tc>
      </w:tr>
      <w:tr w:rsidR="00875DEE" w14:paraId="78CB01F1" w14:textId="77777777" w:rsidTr="00687A12">
        <w:tc>
          <w:tcPr>
            <w:tcW w:w="3504" w:type="dxa"/>
            <w:tcBorders>
              <w:top w:val="single" w:sz="4" w:space="0" w:color="auto"/>
              <w:left w:val="single" w:sz="4" w:space="0" w:color="auto"/>
              <w:bottom w:val="single" w:sz="4" w:space="0" w:color="auto"/>
              <w:right w:val="single" w:sz="4" w:space="0" w:color="auto"/>
            </w:tcBorders>
          </w:tcPr>
          <w:p w14:paraId="38C1C5C2" w14:textId="77777777" w:rsidR="00875DEE" w:rsidRPr="00A563CC" w:rsidRDefault="00875DEE" w:rsidP="00687A12">
            <w:pPr>
              <w:pStyle w:val="paragraph"/>
              <w:spacing w:before="0" w:beforeAutospacing="0" w:after="120" w:afterAutospacing="0"/>
              <w:textAlignment w:val="baseline"/>
              <w:rPr>
                <w:rStyle w:val="normaltextrun"/>
                <w:b/>
              </w:rPr>
            </w:pPr>
            <w:r w:rsidRPr="00A563CC">
              <w:rPr>
                <w:rStyle w:val="normaltextrun"/>
                <w:b/>
              </w:rPr>
              <w:lastRenderedPageBreak/>
              <w:t>Action Items</w:t>
            </w:r>
          </w:p>
        </w:tc>
        <w:tc>
          <w:tcPr>
            <w:tcW w:w="2996" w:type="dxa"/>
            <w:tcBorders>
              <w:top w:val="single" w:sz="4" w:space="0" w:color="auto"/>
              <w:left w:val="single" w:sz="4" w:space="0" w:color="auto"/>
            </w:tcBorders>
          </w:tcPr>
          <w:p w14:paraId="7CCC8328" w14:textId="77777777" w:rsidR="00875DEE" w:rsidRPr="00A563CC" w:rsidRDefault="00875DEE" w:rsidP="00687A12">
            <w:pPr>
              <w:pStyle w:val="paragraph"/>
              <w:spacing w:before="0" w:beforeAutospacing="0" w:after="120" w:afterAutospacing="0"/>
              <w:textAlignment w:val="baseline"/>
              <w:rPr>
                <w:b/>
              </w:rPr>
            </w:pPr>
            <w:r w:rsidRPr="00A563CC">
              <w:rPr>
                <w:b/>
              </w:rPr>
              <w:t>Who</w:t>
            </w:r>
          </w:p>
        </w:tc>
        <w:tc>
          <w:tcPr>
            <w:tcW w:w="2997" w:type="dxa"/>
            <w:gridSpan w:val="2"/>
            <w:tcBorders>
              <w:top w:val="single" w:sz="4" w:space="0" w:color="auto"/>
              <w:left w:val="single" w:sz="4" w:space="0" w:color="auto"/>
            </w:tcBorders>
          </w:tcPr>
          <w:p w14:paraId="4CD09402" w14:textId="77777777" w:rsidR="00875DEE" w:rsidRPr="00A563CC" w:rsidRDefault="00875DEE" w:rsidP="00687A12">
            <w:pPr>
              <w:pStyle w:val="paragraph"/>
              <w:spacing w:before="0" w:beforeAutospacing="0" w:after="120" w:afterAutospacing="0"/>
              <w:textAlignment w:val="baseline"/>
              <w:rPr>
                <w:b/>
              </w:rPr>
            </w:pPr>
            <w:r w:rsidRPr="00A563CC">
              <w:rPr>
                <w:b/>
              </w:rPr>
              <w:t>When</w:t>
            </w:r>
          </w:p>
        </w:tc>
      </w:tr>
      <w:tr w:rsidR="00875DEE" w14:paraId="059174FD" w14:textId="77777777" w:rsidTr="00687A12">
        <w:tc>
          <w:tcPr>
            <w:tcW w:w="3504" w:type="dxa"/>
            <w:tcBorders>
              <w:top w:val="single" w:sz="4" w:space="0" w:color="auto"/>
              <w:left w:val="single" w:sz="4" w:space="0" w:color="auto"/>
              <w:bottom w:val="single" w:sz="4" w:space="0" w:color="auto"/>
              <w:right w:val="single" w:sz="4" w:space="0" w:color="auto"/>
            </w:tcBorders>
          </w:tcPr>
          <w:p w14:paraId="1F166600" w14:textId="313256F4" w:rsidR="00875DEE" w:rsidRDefault="00F230B0" w:rsidP="00687A12">
            <w:pPr>
              <w:pStyle w:val="paragraph"/>
              <w:spacing w:before="0" w:beforeAutospacing="0" w:after="120" w:afterAutospacing="0"/>
              <w:ind w:left="316"/>
              <w:textAlignment w:val="baseline"/>
              <w:rPr>
                <w:rStyle w:val="normaltextrun"/>
              </w:rPr>
            </w:pPr>
            <w:r>
              <w:rPr>
                <w:rStyle w:val="normaltextrun"/>
              </w:rPr>
              <w:t>Board to recommend external facilitator to work with staff</w:t>
            </w:r>
          </w:p>
        </w:tc>
        <w:tc>
          <w:tcPr>
            <w:tcW w:w="2996" w:type="dxa"/>
            <w:tcBorders>
              <w:left w:val="single" w:sz="4" w:space="0" w:color="auto"/>
            </w:tcBorders>
          </w:tcPr>
          <w:p w14:paraId="3953D3C2" w14:textId="75FC79AC" w:rsidR="00875DEE" w:rsidRDefault="00F230B0" w:rsidP="00687A12">
            <w:pPr>
              <w:pStyle w:val="paragraph"/>
              <w:spacing w:before="0" w:beforeAutospacing="0" w:after="120" w:afterAutospacing="0"/>
              <w:textAlignment w:val="baseline"/>
            </w:pPr>
            <w:r>
              <w:t>Board members</w:t>
            </w:r>
          </w:p>
        </w:tc>
        <w:tc>
          <w:tcPr>
            <w:tcW w:w="2997" w:type="dxa"/>
            <w:gridSpan w:val="2"/>
            <w:tcBorders>
              <w:left w:val="single" w:sz="4" w:space="0" w:color="auto"/>
            </w:tcBorders>
          </w:tcPr>
          <w:p w14:paraId="5FEF976F" w14:textId="4DFB3301" w:rsidR="00875DEE" w:rsidRDefault="00F230B0" w:rsidP="00687A12">
            <w:pPr>
              <w:pStyle w:val="paragraph"/>
              <w:spacing w:before="0" w:beforeAutospacing="0" w:after="120" w:afterAutospacing="0"/>
              <w:textAlignment w:val="baseline"/>
            </w:pPr>
            <w:r>
              <w:t>ASAP</w:t>
            </w:r>
          </w:p>
        </w:tc>
      </w:tr>
      <w:tr w:rsidR="00875DEE" w14:paraId="5E5D32D8" w14:textId="77777777" w:rsidTr="00687A12">
        <w:tc>
          <w:tcPr>
            <w:tcW w:w="3504" w:type="dxa"/>
            <w:tcBorders>
              <w:top w:val="single" w:sz="4" w:space="0" w:color="auto"/>
              <w:left w:val="single" w:sz="4" w:space="0" w:color="auto"/>
              <w:bottom w:val="single" w:sz="4" w:space="0" w:color="auto"/>
              <w:right w:val="single" w:sz="4" w:space="0" w:color="auto"/>
            </w:tcBorders>
          </w:tcPr>
          <w:p w14:paraId="5B5D164D" w14:textId="77777777" w:rsidR="00875DEE" w:rsidRDefault="00F230B0" w:rsidP="00687A12">
            <w:pPr>
              <w:pStyle w:val="paragraph"/>
              <w:spacing w:before="0" w:beforeAutospacing="0" w:after="120" w:afterAutospacing="0"/>
              <w:ind w:left="316"/>
              <w:textAlignment w:val="baseline"/>
              <w:rPr>
                <w:rStyle w:val="normaltextrun"/>
              </w:rPr>
            </w:pPr>
            <w:r>
              <w:rPr>
                <w:rStyle w:val="normaltextrun"/>
              </w:rPr>
              <w:t xml:space="preserve">Rob </w:t>
            </w:r>
            <w:r w:rsidR="00CE2B77">
              <w:rPr>
                <w:rStyle w:val="normaltextrun"/>
              </w:rPr>
              <w:t xml:space="preserve">and board to begin </w:t>
            </w:r>
            <w:r w:rsidR="00601AC3">
              <w:rPr>
                <w:rStyle w:val="normaltextrun"/>
              </w:rPr>
              <w:t>examining</w:t>
            </w:r>
            <w:r w:rsidR="00CE2B77">
              <w:rPr>
                <w:rStyle w:val="normaltextrun"/>
              </w:rPr>
              <w:t xml:space="preserve"> terminology and language, processes, etc. related to decolonization</w:t>
            </w:r>
            <w:r w:rsidR="00304B84">
              <w:rPr>
                <w:rStyle w:val="normaltextrun"/>
              </w:rPr>
              <w:t>, including what other organizations are doing in this regard</w:t>
            </w:r>
          </w:p>
          <w:p w14:paraId="3841C475" w14:textId="7B6C95AC" w:rsidR="001C1492" w:rsidRDefault="001C1492" w:rsidP="00687A12">
            <w:pPr>
              <w:pStyle w:val="paragraph"/>
              <w:spacing w:before="0" w:beforeAutospacing="0" w:after="120" w:afterAutospacing="0"/>
              <w:ind w:left="316"/>
              <w:textAlignment w:val="baseline"/>
              <w:rPr>
                <w:rStyle w:val="normaltextrun"/>
              </w:rPr>
            </w:pPr>
            <w:r>
              <w:rPr>
                <w:rStyle w:val="normaltextrun"/>
              </w:rPr>
              <w:t>Kirsten to discuss more with Rob and to revisit at February board meeting</w:t>
            </w:r>
          </w:p>
        </w:tc>
        <w:tc>
          <w:tcPr>
            <w:tcW w:w="2996" w:type="dxa"/>
            <w:tcBorders>
              <w:left w:val="single" w:sz="4" w:space="0" w:color="auto"/>
              <w:bottom w:val="single" w:sz="4" w:space="0" w:color="auto"/>
            </w:tcBorders>
          </w:tcPr>
          <w:p w14:paraId="4E1A9F55" w14:textId="6B691DB3" w:rsidR="00875DEE" w:rsidRDefault="00CE2B77" w:rsidP="00687A12">
            <w:pPr>
              <w:pStyle w:val="paragraph"/>
              <w:spacing w:before="0" w:beforeAutospacing="0" w:after="120" w:afterAutospacing="0"/>
              <w:textAlignment w:val="baseline"/>
            </w:pPr>
            <w:r>
              <w:t>Rob</w:t>
            </w:r>
          </w:p>
        </w:tc>
        <w:tc>
          <w:tcPr>
            <w:tcW w:w="2997" w:type="dxa"/>
            <w:gridSpan w:val="2"/>
            <w:tcBorders>
              <w:left w:val="single" w:sz="4" w:space="0" w:color="auto"/>
              <w:bottom w:val="single" w:sz="4" w:space="0" w:color="auto"/>
            </w:tcBorders>
          </w:tcPr>
          <w:p w14:paraId="6E5F701E" w14:textId="46152707" w:rsidR="00875DEE" w:rsidRDefault="00CE2B77" w:rsidP="00687A12">
            <w:pPr>
              <w:pStyle w:val="paragraph"/>
              <w:spacing w:before="0" w:beforeAutospacing="0" w:after="120" w:afterAutospacing="0"/>
              <w:textAlignment w:val="baseline"/>
            </w:pPr>
            <w:r>
              <w:t>Short term</w:t>
            </w:r>
            <w:r w:rsidR="001C1492">
              <w:t xml:space="preserve"> – </w:t>
            </w:r>
            <w:r w:rsidR="000E38EE">
              <w:t>on the agenda as a specific item</w:t>
            </w:r>
            <w:r w:rsidR="001C1492">
              <w:t xml:space="preserve"> at </w:t>
            </w:r>
            <w:r w:rsidR="000E38EE">
              <w:t xml:space="preserve">the </w:t>
            </w:r>
            <w:r w:rsidR="001C1492">
              <w:t>February board meeting</w:t>
            </w:r>
          </w:p>
        </w:tc>
      </w:tr>
    </w:tbl>
    <w:p w14:paraId="387483BA" w14:textId="77777777" w:rsidR="00875DEE" w:rsidRDefault="00875DEE" w:rsidP="00875DEE">
      <w:pPr>
        <w:pStyle w:val="paragraph"/>
        <w:spacing w:before="0" w:beforeAutospacing="0" w:after="120" w:afterAutospacing="0"/>
        <w:textAlignment w:val="baseline"/>
        <w:rPr>
          <w:rStyle w:val="normaltextrun"/>
        </w:rPr>
      </w:pPr>
    </w:p>
    <w:tbl>
      <w:tblPr>
        <w:tblStyle w:val="TableGrid"/>
        <w:tblW w:w="0" w:type="auto"/>
        <w:tblInd w:w="-147" w:type="dxa"/>
        <w:tblLook w:val="04A0" w:firstRow="1" w:lastRow="0" w:firstColumn="1" w:lastColumn="0" w:noHBand="0" w:noVBand="1"/>
      </w:tblPr>
      <w:tblGrid>
        <w:gridCol w:w="3504"/>
        <w:gridCol w:w="2827"/>
        <w:gridCol w:w="3166"/>
      </w:tblGrid>
      <w:tr w:rsidR="00C70B90" w14:paraId="18678B24" w14:textId="77777777" w:rsidTr="00C70B90">
        <w:tc>
          <w:tcPr>
            <w:tcW w:w="3504" w:type="dxa"/>
            <w:tcBorders>
              <w:top w:val="single" w:sz="4" w:space="0" w:color="auto"/>
              <w:left w:val="single" w:sz="4" w:space="0" w:color="auto"/>
              <w:bottom w:val="single" w:sz="4" w:space="0" w:color="auto"/>
            </w:tcBorders>
          </w:tcPr>
          <w:p w14:paraId="720DD6A0" w14:textId="77777777" w:rsidR="00C70B90" w:rsidRDefault="00C70B90" w:rsidP="00C70B90">
            <w:pPr>
              <w:pStyle w:val="paragraph"/>
              <w:spacing w:before="0" w:beforeAutospacing="0" w:after="120" w:afterAutospacing="0"/>
              <w:ind w:left="32"/>
              <w:textAlignment w:val="baseline"/>
              <w:rPr>
                <w:rStyle w:val="normaltextrun"/>
              </w:rPr>
            </w:pPr>
            <w:r>
              <w:rPr>
                <w:rStyle w:val="normaltextrun"/>
              </w:rPr>
              <w:t>6. Financial Report Approval</w:t>
            </w:r>
          </w:p>
          <w:p w14:paraId="178F7C31" w14:textId="15EEEA48" w:rsidR="003A13F2" w:rsidRDefault="00225E18" w:rsidP="00C70B90">
            <w:pPr>
              <w:pStyle w:val="paragraph"/>
              <w:spacing w:before="0" w:beforeAutospacing="0" w:after="120" w:afterAutospacing="0"/>
              <w:ind w:left="32"/>
              <w:textAlignment w:val="baseline"/>
            </w:pPr>
            <w:r w:rsidRPr="00225E18">
              <w:rPr>
                <w:rStyle w:val="normaltextrun"/>
                <w:b/>
                <w:bCs/>
              </w:rPr>
              <w:t>Motion</w:t>
            </w:r>
            <w:r>
              <w:rPr>
                <w:rStyle w:val="normaltextrun"/>
              </w:rPr>
              <w:t xml:space="preserve">: </w:t>
            </w:r>
            <w:r w:rsidR="00906695">
              <w:rPr>
                <w:rStyle w:val="normaltextrun"/>
              </w:rPr>
              <w:t>To approve the November 2021 financial statements</w:t>
            </w:r>
          </w:p>
        </w:tc>
        <w:tc>
          <w:tcPr>
            <w:tcW w:w="2827" w:type="dxa"/>
            <w:tcBorders>
              <w:top w:val="single" w:sz="4" w:space="0" w:color="auto"/>
              <w:left w:val="single" w:sz="4" w:space="0" w:color="auto"/>
              <w:bottom w:val="single" w:sz="4" w:space="0" w:color="auto"/>
            </w:tcBorders>
          </w:tcPr>
          <w:p w14:paraId="477559DD" w14:textId="15BA27D0" w:rsidR="00C33EBC" w:rsidRDefault="00C70B90" w:rsidP="00C33EBC">
            <w:pPr>
              <w:pStyle w:val="paragraph"/>
              <w:spacing w:before="0" w:beforeAutospacing="0" w:after="120" w:afterAutospacing="0"/>
              <w:textAlignment w:val="baseline"/>
            </w:pPr>
            <w:r w:rsidRPr="00225E18">
              <w:rPr>
                <w:b/>
                <w:bCs/>
              </w:rPr>
              <w:t>Moved by</w:t>
            </w:r>
            <w:r>
              <w:t xml:space="preserve">: </w:t>
            </w:r>
            <w:r w:rsidR="00906695">
              <w:t>Erin</w:t>
            </w:r>
          </w:p>
          <w:p w14:paraId="769C262F" w14:textId="4D02D09F" w:rsidR="00C70B90" w:rsidRPr="00C70B90" w:rsidRDefault="00C70B90" w:rsidP="00C33EBC">
            <w:pPr>
              <w:pStyle w:val="paragraph"/>
              <w:spacing w:before="0" w:beforeAutospacing="0" w:after="120" w:afterAutospacing="0"/>
              <w:textAlignment w:val="baseline"/>
            </w:pPr>
            <w:r w:rsidRPr="00225E18">
              <w:rPr>
                <w:b/>
                <w:bCs/>
              </w:rPr>
              <w:t>Seconded</w:t>
            </w:r>
            <w:r>
              <w:t xml:space="preserve">: </w:t>
            </w:r>
            <w:r w:rsidR="0072378F">
              <w:t>Curtis</w:t>
            </w:r>
          </w:p>
        </w:tc>
        <w:tc>
          <w:tcPr>
            <w:tcW w:w="3166" w:type="dxa"/>
            <w:tcBorders>
              <w:top w:val="single" w:sz="4" w:space="0" w:color="auto"/>
              <w:left w:val="single" w:sz="4" w:space="0" w:color="auto"/>
              <w:bottom w:val="single" w:sz="4" w:space="0" w:color="auto"/>
            </w:tcBorders>
          </w:tcPr>
          <w:p w14:paraId="68EE48B1" w14:textId="0B537570" w:rsidR="00045039" w:rsidRPr="00FC60B0" w:rsidRDefault="0072378F" w:rsidP="00225E18">
            <w:pPr>
              <w:pStyle w:val="paragraph"/>
              <w:spacing w:before="0" w:beforeAutospacing="0" w:after="120" w:afterAutospacing="0"/>
              <w:textAlignment w:val="baseline"/>
              <w:rPr>
                <w:b/>
                <w:bCs/>
              </w:rPr>
            </w:pPr>
            <w:r w:rsidRPr="00FC60B0">
              <w:rPr>
                <w:b/>
                <w:bCs/>
              </w:rPr>
              <w:t>CARRIED</w:t>
            </w:r>
          </w:p>
        </w:tc>
      </w:tr>
    </w:tbl>
    <w:p w14:paraId="5174FB24" w14:textId="77777777" w:rsidR="00875DEE" w:rsidRDefault="00875DEE" w:rsidP="00875DEE">
      <w:pPr>
        <w:pStyle w:val="paragraph"/>
        <w:spacing w:before="0" w:beforeAutospacing="0" w:after="120" w:afterAutospacing="0"/>
        <w:textAlignment w:val="baseline"/>
        <w:rPr>
          <w:rStyle w:val="normaltextrun"/>
        </w:rPr>
      </w:pPr>
    </w:p>
    <w:tbl>
      <w:tblPr>
        <w:tblStyle w:val="TableGrid"/>
        <w:tblW w:w="0" w:type="auto"/>
        <w:tblInd w:w="-147" w:type="dxa"/>
        <w:tblLook w:val="04A0" w:firstRow="1" w:lastRow="0" w:firstColumn="1" w:lastColumn="0" w:noHBand="0" w:noVBand="1"/>
      </w:tblPr>
      <w:tblGrid>
        <w:gridCol w:w="2665"/>
        <w:gridCol w:w="5245"/>
        <w:gridCol w:w="1587"/>
      </w:tblGrid>
      <w:tr w:rsidR="00875DEE" w14:paraId="3D4960C0" w14:textId="77777777" w:rsidTr="00687A12">
        <w:tc>
          <w:tcPr>
            <w:tcW w:w="9497" w:type="dxa"/>
            <w:gridSpan w:val="3"/>
            <w:tcBorders>
              <w:top w:val="single" w:sz="4" w:space="0" w:color="auto"/>
              <w:left w:val="single" w:sz="4" w:space="0" w:color="auto"/>
              <w:bottom w:val="single" w:sz="4" w:space="0" w:color="auto"/>
            </w:tcBorders>
          </w:tcPr>
          <w:p w14:paraId="0FD36EAB" w14:textId="4FB2EFCC" w:rsidR="00875DEE" w:rsidRDefault="00C70B90" w:rsidP="00C70B90">
            <w:pPr>
              <w:pStyle w:val="paragraph"/>
              <w:spacing w:before="0" w:beforeAutospacing="0" w:after="120" w:afterAutospacing="0"/>
              <w:ind w:left="32"/>
              <w:textAlignment w:val="baseline"/>
            </w:pPr>
            <w:r>
              <w:rPr>
                <w:rStyle w:val="normaltextrun"/>
              </w:rPr>
              <w:t xml:space="preserve">7. </w:t>
            </w:r>
            <w:r w:rsidR="00875DEE">
              <w:rPr>
                <w:rStyle w:val="normaltextrun"/>
              </w:rPr>
              <w:t>New Business</w:t>
            </w:r>
          </w:p>
        </w:tc>
      </w:tr>
      <w:tr w:rsidR="00A07CF6" w14:paraId="4CB77B82" w14:textId="77777777" w:rsidTr="00AF2E27">
        <w:trPr>
          <w:trHeight w:val="404"/>
        </w:trPr>
        <w:tc>
          <w:tcPr>
            <w:tcW w:w="2665" w:type="dxa"/>
            <w:tcBorders>
              <w:top w:val="single" w:sz="4" w:space="0" w:color="auto"/>
              <w:left w:val="single" w:sz="4" w:space="0" w:color="auto"/>
            </w:tcBorders>
          </w:tcPr>
          <w:p w14:paraId="3E3279DE" w14:textId="798939DB" w:rsidR="00A07CF6" w:rsidRPr="00FC60B0" w:rsidRDefault="00A131B2" w:rsidP="00A56975">
            <w:pPr>
              <w:pStyle w:val="paragraph"/>
              <w:numPr>
                <w:ilvl w:val="0"/>
                <w:numId w:val="17"/>
              </w:numPr>
              <w:spacing w:before="0" w:beforeAutospacing="0" w:after="120" w:afterAutospacing="0"/>
              <w:textAlignment w:val="baseline"/>
              <w:rPr>
                <w:rStyle w:val="normaltextrun"/>
                <w:b/>
                <w:bCs/>
              </w:rPr>
            </w:pPr>
            <w:r w:rsidRPr="00FC60B0">
              <w:rPr>
                <w:rStyle w:val="normaltextrun"/>
                <w:b/>
                <w:bCs/>
              </w:rPr>
              <w:t>Finance c</w:t>
            </w:r>
            <w:r w:rsidR="00A07CF6" w:rsidRPr="00FC60B0">
              <w:rPr>
                <w:rStyle w:val="normaltextrun"/>
                <w:b/>
                <w:bCs/>
              </w:rPr>
              <w:t>ommittee membership</w:t>
            </w:r>
          </w:p>
        </w:tc>
        <w:tc>
          <w:tcPr>
            <w:tcW w:w="5245" w:type="dxa"/>
            <w:tcBorders>
              <w:top w:val="single" w:sz="4" w:space="0" w:color="auto"/>
              <w:left w:val="single" w:sz="4" w:space="0" w:color="auto"/>
            </w:tcBorders>
          </w:tcPr>
          <w:p w14:paraId="5E834F99" w14:textId="77777777" w:rsidR="00A07CF6" w:rsidRDefault="00077176" w:rsidP="00DB092D">
            <w:pPr>
              <w:pStyle w:val="paragraph"/>
              <w:spacing w:before="0" w:beforeAutospacing="0" w:after="120" w:afterAutospacing="0"/>
              <w:textAlignment w:val="baseline"/>
              <w:rPr>
                <w:rStyle w:val="normaltextrun"/>
              </w:rPr>
            </w:pPr>
            <w:r>
              <w:rPr>
                <w:rStyle w:val="normaltextrun"/>
              </w:rPr>
              <w:t>The finance committee currently has two members (Erin and Ramogi) and other board members were invited/encouraged to participate in this committee.</w:t>
            </w:r>
          </w:p>
          <w:p w14:paraId="317A02B4" w14:textId="1070B2B6" w:rsidR="00910AF4" w:rsidRDefault="00910AF4" w:rsidP="00DB092D">
            <w:pPr>
              <w:pStyle w:val="paragraph"/>
              <w:spacing w:before="0" w:beforeAutospacing="0" w:after="120" w:afterAutospacing="0"/>
              <w:textAlignment w:val="baseline"/>
              <w:rPr>
                <w:rStyle w:val="normaltextrun"/>
              </w:rPr>
            </w:pPr>
            <w:r>
              <w:rPr>
                <w:rStyle w:val="normaltextrun"/>
              </w:rPr>
              <w:t>Kirsten suggested the board consider discussing new people for the board and the skill sets required.</w:t>
            </w:r>
          </w:p>
        </w:tc>
        <w:tc>
          <w:tcPr>
            <w:tcW w:w="1587" w:type="dxa"/>
            <w:tcBorders>
              <w:top w:val="single" w:sz="4" w:space="0" w:color="auto"/>
              <w:left w:val="single" w:sz="4" w:space="0" w:color="auto"/>
            </w:tcBorders>
          </w:tcPr>
          <w:p w14:paraId="30C6910D" w14:textId="77777777" w:rsidR="00A07CF6" w:rsidRDefault="00A07CF6" w:rsidP="00687A12">
            <w:pPr>
              <w:pStyle w:val="paragraph"/>
              <w:spacing w:before="0" w:beforeAutospacing="0" w:after="120" w:afterAutospacing="0"/>
              <w:textAlignment w:val="baseline"/>
              <w:rPr>
                <w:rStyle w:val="normaltextrun"/>
              </w:rPr>
            </w:pPr>
          </w:p>
        </w:tc>
      </w:tr>
      <w:tr w:rsidR="0072378F" w14:paraId="281C1D8C" w14:textId="77777777" w:rsidTr="00AF2E27">
        <w:trPr>
          <w:trHeight w:val="404"/>
        </w:trPr>
        <w:tc>
          <w:tcPr>
            <w:tcW w:w="2665" w:type="dxa"/>
            <w:tcBorders>
              <w:top w:val="single" w:sz="4" w:space="0" w:color="auto"/>
              <w:left w:val="single" w:sz="4" w:space="0" w:color="auto"/>
            </w:tcBorders>
          </w:tcPr>
          <w:p w14:paraId="2A85136A" w14:textId="1413CEB6" w:rsidR="0072378F" w:rsidRDefault="0072378F" w:rsidP="0072378F">
            <w:pPr>
              <w:pStyle w:val="paragraph"/>
              <w:spacing w:before="0" w:beforeAutospacing="0" w:after="120" w:afterAutospacing="0"/>
              <w:ind w:left="360"/>
              <w:textAlignment w:val="baseline"/>
              <w:rPr>
                <w:rStyle w:val="normaltextrun"/>
              </w:rPr>
            </w:pPr>
            <w:r w:rsidRPr="00A563CC">
              <w:rPr>
                <w:rStyle w:val="normaltextrun"/>
                <w:b/>
              </w:rPr>
              <w:t>Action Items</w:t>
            </w:r>
          </w:p>
        </w:tc>
        <w:tc>
          <w:tcPr>
            <w:tcW w:w="5245" w:type="dxa"/>
            <w:tcBorders>
              <w:top w:val="single" w:sz="4" w:space="0" w:color="auto"/>
              <w:left w:val="single" w:sz="4" w:space="0" w:color="auto"/>
            </w:tcBorders>
          </w:tcPr>
          <w:p w14:paraId="4E469A94" w14:textId="56EDDCDB" w:rsidR="0072378F" w:rsidRDefault="0072378F" w:rsidP="0072378F">
            <w:pPr>
              <w:pStyle w:val="paragraph"/>
              <w:spacing w:before="0" w:beforeAutospacing="0" w:after="120" w:afterAutospacing="0"/>
              <w:textAlignment w:val="baseline"/>
              <w:rPr>
                <w:rStyle w:val="normaltextrun"/>
              </w:rPr>
            </w:pPr>
            <w:r w:rsidRPr="00A563CC">
              <w:rPr>
                <w:b/>
              </w:rPr>
              <w:t>Who</w:t>
            </w:r>
          </w:p>
        </w:tc>
        <w:tc>
          <w:tcPr>
            <w:tcW w:w="1587" w:type="dxa"/>
            <w:tcBorders>
              <w:top w:val="single" w:sz="4" w:space="0" w:color="auto"/>
              <w:left w:val="single" w:sz="4" w:space="0" w:color="auto"/>
            </w:tcBorders>
          </w:tcPr>
          <w:p w14:paraId="05A50E24" w14:textId="7E3E94FF" w:rsidR="0072378F" w:rsidRDefault="0072378F" w:rsidP="0072378F">
            <w:pPr>
              <w:pStyle w:val="paragraph"/>
              <w:spacing w:before="0" w:beforeAutospacing="0" w:after="120" w:afterAutospacing="0"/>
              <w:textAlignment w:val="baseline"/>
              <w:rPr>
                <w:rStyle w:val="normaltextrun"/>
              </w:rPr>
            </w:pPr>
            <w:r w:rsidRPr="00A563CC">
              <w:rPr>
                <w:b/>
              </w:rPr>
              <w:t>When</w:t>
            </w:r>
          </w:p>
        </w:tc>
      </w:tr>
      <w:tr w:rsidR="00FC60B0" w14:paraId="7137C968" w14:textId="77777777" w:rsidTr="00AF2E27">
        <w:trPr>
          <w:trHeight w:val="404"/>
        </w:trPr>
        <w:tc>
          <w:tcPr>
            <w:tcW w:w="2665" w:type="dxa"/>
            <w:tcBorders>
              <w:top w:val="single" w:sz="4" w:space="0" w:color="auto"/>
              <w:left w:val="single" w:sz="4" w:space="0" w:color="auto"/>
            </w:tcBorders>
          </w:tcPr>
          <w:p w14:paraId="22AACE5F" w14:textId="1A0B1AD7" w:rsidR="00FC60B0" w:rsidRPr="00FC60B0" w:rsidRDefault="00FC60B0" w:rsidP="0072378F">
            <w:pPr>
              <w:pStyle w:val="paragraph"/>
              <w:spacing w:before="0" w:beforeAutospacing="0" w:after="120" w:afterAutospacing="0"/>
              <w:ind w:left="360"/>
              <w:textAlignment w:val="baseline"/>
              <w:rPr>
                <w:rStyle w:val="normaltextrun"/>
                <w:bCs/>
              </w:rPr>
            </w:pPr>
            <w:r w:rsidRPr="00FC60B0">
              <w:rPr>
                <w:rStyle w:val="normaltextrun"/>
                <w:bCs/>
              </w:rPr>
              <w:t>Other board members to join finance committee</w:t>
            </w:r>
          </w:p>
        </w:tc>
        <w:tc>
          <w:tcPr>
            <w:tcW w:w="5245" w:type="dxa"/>
            <w:tcBorders>
              <w:top w:val="single" w:sz="4" w:space="0" w:color="auto"/>
              <w:left w:val="single" w:sz="4" w:space="0" w:color="auto"/>
            </w:tcBorders>
          </w:tcPr>
          <w:p w14:paraId="0DBBE6F6" w14:textId="5B7A9E3B" w:rsidR="00FC60B0" w:rsidRPr="00FC60B0" w:rsidRDefault="00FC60B0" w:rsidP="0072378F">
            <w:pPr>
              <w:pStyle w:val="paragraph"/>
              <w:spacing w:before="0" w:beforeAutospacing="0" w:after="120" w:afterAutospacing="0"/>
              <w:textAlignment w:val="baseline"/>
              <w:rPr>
                <w:bCs/>
              </w:rPr>
            </w:pPr>
            <w:r w:rsidRPr="00FC60B0">
              <w:rPr>
                <w:bCs/>
              </w:rPr>
              <w:t>All board members</w:t>
            </w:r>
          </w:p>
        </w:tc>
        <w:tc>
          <w:tcPr>
            <w:tcW w:w="1587" w:type="dxa"/>
            <w:tcBorders>
              <w:top w:val="single" w:sz="4" w:space="0" w:color="auto"/>
              <w:left w:val="single" w:sz="4" w:space="0" w:color="auto"/>
            </w:tcBorders>
          </w:tcPr>
          <w:p w14:paraId="7C9813AD" w14:textId="7C6D3ED7" w:rsidR="00FC60B0" w:rsidRPr="00FC60B0" w:rsidRDefault="00FC60B0" w:rsidP="0072378F">
            <w:pPr>
              <w:pStyle w:val="paragraph"/>
              <w:spacing w:before="0" w:beforeAutospacing="0" w:after="120" w:afterAutospacing="0"/>
              <w:textAlignment w:val="baseline"/>
              <w:rPr>
                <w:bCs/>
              </w:rPr>
            </w:pPr>
            <w:r w:rsidRPr="00FC60B0">
              <w:rPr>
                <w:bCs/>
              </w:rPr>
              <w:t>ASAP</w:t>
            </w:r>
          </w:p>
        </w:tc>
      </w:tr>
      <w:tr w:rsidR="0072378F" w14:paraId="4EAE1FD8" w14:textId="77777777" w:rsidTr="00AF2E27">
        <w:trPr>
          <w:trHeight w:val="404"/>
        </w:trPr>
        <w:tc>
          <w:tcPr>
            <w:tcW w:w="2665" w:type="dxa"/>
            <w:tcBorders>
              <w:top w:val="single" w:sz="4" w:space="0" w:color="auto"/>
              <w:left w:val="single" w:sz="4" w:space="0" w:color="auto"/>
            </w:tcBorders>
          </w:tcPr>
          <w:p w14:paraId="690C2B4F" w14:textId="221317B8" w:rsidR="0072378F" w:rsidRPr="00FC60B0" w:rsidRDefault="00910AF4" w:rsidP="0072378F">
            <w:pPr>
              <w:pStyle w:val="paragraph"/>
              <w:spacing w:before="0" w:beforeAutospacing="0" w:after="120" w:afterAutospacing="0"/>
              <w:ind w:left="360"/>
              <w:textAlignment w:val="baseline"/>
              <w:rPr>
                <w:rStyle w:val="normaltextrun"/>
                <w:bCs/>
              </w:rPr>
            </w:pPr>
            <w:r w:rsidRPr="00FC60B0">
              <w:rPr>
                <w:rStyle w:val="normaltextrun"/>
                <w:bCs/>
              </w:rPr>
              <w:t>Discussion re: skill sets</w:t>
            </w:r>
          </w:p>
        </w:tc>
        <w:tc>
          <w:tcPr>
            <w:tcW w:w="5245" w:type="dxa"/>
            <w:tcBorders>
              <w:top w:val="single" w:sz="4" w:space="0" w:color="auto"/>
              <w:left w:val="single" w:sz="4" w:space="0" w:color="auto"/>
            </w:tcBorders>
          </w:tcPr>
          <w:p w14:paraId="12E66040" w14:textId="252EB54E" w:rsidR="0072378F" w:rsidRPr="00FC60B0" w:rsidRDefault="00910AF4" w:rsidP="0072378F">
            <w:pPr>
              <w:pStyle w:val="paragraph"/>
              <w:spacing w:before="0" w:beforeAutospacing="0" w:after="120" w:afterAutospacing="0"/>
              <w:textAlignment w:val="baseline"/>
              <w:rPr>
                <w:bCs/>
              </w:rPr>
            </w:pPr>
            <w:r w:rsidRPr="00FC60B0">
              <w:rPr>
                <w:bCs/>
              </w:rPr>
              <w:t>Next meeting</w:t>
            </w:r>
          </w:p>
        </w:tc>
        <w:tc>
          <w:tcPr>
            <w:tcW w:w="1587" w:type="dxa"/>
            <w:tcBorders>
              <w:top w:val="single" w:sz="4" w:space="0" w:color="auto"/>
              <w:left w:val="single" w:sz="4" w:space="0" w:color="auto"/>
            </w:tcBorders>
          </w:tcPr>
          <w:p w14:paraId="2B0735F7" w14:textId="38CCADD1" w:rsidR="0072378F" w:rsidRPr="00FC60B0" w:rsidRDefault="00077176" w:rsidP="0072378F">
            <w:pPr>
              <w:pStyle w:val="paragraph"/>
              <w:spacing w:before="0" w:beforeAutospacing="0" w:after="120" w:afterAutospacing="0"/>
              <w:textAlignment w:val="baseline"/>
              <w:rPr>
                <w:bCs/>
              </w:rPr>
            </w:pPr>
            <w:r w:rsidRPr="00FC60B0">
              <w:rPr>
                <w:bCs/>
              </w:rPr>
              <w:t>ASAP</w:t>
            </w:r>
          </w:p>
        </w:tc>
      </w:tr>
      <w:tr w:rsidR="0072378F" w14:paraId="38DAFECF" w14:textId="77777777" w:rsidTr="00AF2E27">
        <w:trPr>
          <w:trHeight w:val="404"/>
        </w:trPr>
        <w:tc>
          <w:tcPr>
            <w:tcW w:w="2665" w:type="dxa"/>
            <w:tcBorders>
              <w:top w:val="single" w:sz="4" w:space="0" w:color="auto"/>
              <w:left w:val="single" w:sz="4" w:space="0" w:color="auto"/>
            </w:tcBorders>
          </w:tcPr>
          <w:p w14:paraId="3C9D5652" w14:textId="70AB6540" w:rsidR="0072378F" w:rsidRPr="00FC60B0" w:rsidRDefault="0072378F" w:rsidP="0072378F">
            <w:pPr>
              <w:pStyle w:val="paragraph"/>
              <w:numPr>
                <w:ilvl w:val="0"/>
                <w:numId w:val="17"/>
              </w:numPr>
              <w:spacing w:before="0" w:beforeAutospacing="0" w:after="120" w:afterAutospacing="0"/>
              <w:textAlignment w:val="baseline"/>
              <w:rPr>
                <w:rStyle w:val="normaltextrun"/>
                <w:b/>
                <w:bCs/>
              </w:rPr>
            </w:pPr>
            <w:r w:rsidRPr="00FC60B0">
              <w:rPr>
                <w:rStyle w:val="normaltextrun"/>
                <w:b/>
                <w:bCs/>
              </w:rPr>
              <w:t>Bank signer</w:t>
            </w:r>
          </w:p>
        </w:tc>
        <w:tc>
          <w:tcPr>
            <w:tcW w:w="5245" w:type="dxa"/>
            <w:tcBorders>
              <w:top w:val="single" w:sz="4" w:space="0" w:color="auto"/>
              <w:left w:val="single" w:sz="4" w:space="0" w:color="auto"/>
            </w:tcBorders>
          </w:tcPr>
          <w:p w14:paraId="7B05636C" w14:textId="77777777" w:rsidR="0072378F" w:rsidRDefault="0072378F" w:rsidP="0072378F">
            <w:pPr>
              <w:pStyle w:val="paragraph"/>
              <w:spacing w:before="0" w:beforeAutospacing="0" w:after="120" w:afterAutospacing="0"/>
              <w:textAlignment w:val="baseline"/>
              <w:rPr>
                <w:rStyle w:val="normaltextrun"/>
              </w:rPr>
            </w:pPr>
          </w:p>
        </w:tc>
        <w:tc>
          <w:tcPr>
            <w:tcW w:w="1587" w:type="dxa"/>
            <w:tcBorders>
              <w:top w:val="single" w:sz="4" w:space="0" w:color="auto"/>
              <w:left w:val="single" w:sz="4" w:space="0" w:color="auto"/>
            </w:tcBorders>
          </w:tcPr>
          <w:p w14:paraId="18C42C0F" w14:textId="77777777" w:rsidR="0072378F" w:rsidRDefault="0072378F" w:rsidP="0072378F">
            <w:pPr>
              <w:pStyle w:val="paragraph"/>
              <w:spacing w:before="0" w:beforeAutospacing="0" w:after="120" w:afterAutospacing="0"/>
              <w:textAlignment w:val="baseline"/>
              <w:rPr>
                <w:rStyle w:val="normaltextrun"/>
              </w:rPr>
            </w:pPr>
          </w:p>
        </w:tc>
      </w:tr>
      <w:tr w:rsidR="0072378F" w14:paraId="4D9BCA43" w14:textId="77777777" w:rsidTr="00AF2E27">
        <w:trPr>
          <w:trHeight w:val="404"/>
        </w:trPr>
        <w:tc>
          <w:tcPr>
            <w:tcW w:w="2665" w:type="dxa"/>
            <w:tcBorders>
              <w:top w:val="single" w:sz="4" w:space="0" w:color="auto"/>
              <w:left w:val="single" w:sz="4" w:space="0" w:color="auto"/>
            </w:tcBorders>
          </w:tcPr>
          <w:p w14:paraId="55F2AC7C" w14:textId="4461754C" w:rsidR="0072378F" w:rsidRDefault="008E1492" w:rsidP="0072378F">
            <w:pPr>
              <w:pStyle w:val="paragraph"/>
              <w:spacing w:before="0" w:beforeAutospacing="0" w:after="120" w:afterAutospacing="0"/>
              <w:ind w:left="360"/>
              <w:textAlignment w:val="baseline"/>
              <w:rPr>
                <w:rStyle w:val="normaltextrun"/>
              </w:rPr>
            </w:pPr>
            <w:r>
              <w:rPr>
                <w:rStyle w:val="normaltextrun"/>
              </w:rPr>
              <w:t>Motion: To add Kirsten Earl McCorrister as a bank signer</w:t>
            </w:r>
          </w:p>
        </w:tc>
        <w:tc>
          <w:tcPr>
            <w:tcW w:w="5245" w:type="dxa"/>
            <w:tcBorders>
              <w:top w:val="single" w:sz="4" w:space="0" w:color="auto"/>
              <w:left w:val="single" w:sz="4" w:space="0" w:color="auto"/>
            </w:tcBorders>
          </w:tcPr>
          <w:p w14:paraId="1E975E53" w14:textId="77777777" w:rsidR="0072378F" w:rsidRDefault="008E1492" w:rsidP="0072378F">
            <w:pPr>
              <w:pStyle w:val="paragraph"/>
              <w:spacing w:before="0" w:beforeAutospacing="0" w:after="120" w:afterAutospacing="0"/>
              <w:textAlignment w:val="baseline"/>
              <w:rPr>
                <w:rStyle w:val="normaltextrun"/>
              </w:rPr>
            </w:pPr>
            <w:r>
              <w:rPr>
                <w:rStyle w:val="normaltextrun"/>
              </w:rPr>
              <w:t>Moved: Curtis</w:t>
            </w:r>
          </w:p>
          <w:p w14:paraId="6A045D7B" w14:textId="77777777" w:rsidR="008E1492" w:rsidRDefault="008E1492" w:rsidP="0072378F">
            <w:pPr>
              <w:pStyle w:val="paragraph"/>
              <w:spacing w:before="0" w:beforeAutospacing="0" w:after="120" w:afterAutospacing="0"/>
              <w:textAlignment w:val="baseline"/>
              <w:rPr>
                <w:rStyle w:val="normaltextrun"/>
              </w:rPr>
            </w:pPr>
            <w:r>
              <w:rPr>
                <w:rStyle w:val="normaltextrun"/>
              </w:rPr>
              <w:t>Seconded: Beth</w:t>
            </w:r>
          </w:p>
          <w:p w14:paraId="59CFF1A1" w14:textId="1E75E295" w:rsidR="00707F16" w:rsidRDefault="00707F16" w:rsidP="0072378F">
            <w:pPr>
              <w:pStyle w:val="paragraph"/>
              <w:spacing w:before="0" w:beforeAutospacing="0" w:after="120" w:afterAutospacing="0"/>
              <w:textAlignment w:val="baseline"/>
              <w:rPr>
                <w:rStyle w:val="normaltextrun"/>
              </w:rPr>
            </w:pPr>
            <w:r>
              <w:rPr>
                <w:rStyle w:val="normaltextrun"/>
              </w:rPr>
              <w:t>Abstained: Kirsten</w:t>
            </w:r>
          </w:p>
        </w:tc>
        <w:tc>
          <w:tcPr>
            <w:tcW w:w="1587" w:type="dxa"/>
            <w:tcBorders>
              <w:top w:val="single" w:sz="4" w:space="0" w:color="auto"/>
              <w:left w:val="single" w:sz="4" w:space="0" w:color="auto"/>
            </w:tcBorders>
          </w:tcPr>
          <w:p w14:paraId="19758C80" w14:textId="592729F8" w:rsidR="0072378F" w:rsidRDefault="008E1492" w:rsidP="0072378F">
            <w:pPr>
              <w:pStyle w:val="paragraph"/>
              <w:spacing w:before="0" w:beforeAutospacing="0" w:after="120" w:afterAutospacing="0"/>
              <w:textAlignment w:val="baseline"/>
              <w:rPr>
                <w:rStyle w:val="normaltextrun"/>
              </w:rPr>
            </w:pPr>
            <w:r>
              <w:rPr>
                <w:rStyle w:val="normaltextrun"/>
              </w:rPr>
              <w:t>CARRIED</w:t>
            </w:r>
          </w:p>
        </w:tc>
      </w:tr>
      <w:tr w:rsidR="003F3AEE" w14:paraId="1A53023F" w14:textId="77777777" w:rsidTr="00AF2E27">
        <w:trPr>
          <w:trHeight w:val="404"/>
        </w:trPr>
        <w:tc>
          <w:tcPr>
            <w:tcW w:w="2665" w:type="dxa"/>
            <w:tcBorders>
              <w:top w:val="single" w:sz="4" w:space="0" w:color="auto"/>
              <w:left w:val="single" w:sz="4" w:space="0" w:color="auto"/>
            </w:tcBorders>
          </w:tcPr>
          <w:p w14:paraId="43117C4B" w14:textId="733FB601" w:rsidR="003F3AEE" w:rsidRPr="00A56975" w:rsidRDefault="003F3AEE" w:rsidP="003F3AEE">
            <w:pPr>
              <w:pStyle w:val="paragraph"/>
              <w:numPr>
                <w:ilvl w:val="0"/>
                <w:numId w:val="17"/>
              </w:numPr>
              <w:spacing w:before="0" w:beforeAutospacing="0" w:after="120" w:afterAutospacing="0"/>
              <w:textAlignment w:val="baseline"/>
              <w:rPr>
                <w:rStyle w:val="normaltextrun"/>
              </w:rPr>
            </w:pPr>
            <w:r w:rsidRPr="00FC60B0">
              <w:rPr>
                <w:rStyle w:val="normaltextrun"/>
                <w:b/>
                <w:bCs/>
              </w:rPr>
              <w:t>Fundraising</w:t>
            </w:r>
            <w:r>
              <w:rPr>
                <w:rStyle w:val="normaltextrun"/>
              </w:rPr>
              <w:t xml:space="preserve"> </w:t>
            </w:r>
            <w:r>
              <w:rPr>
                <w:rStyle w:val="normaltextrun"/>
              </w:rPr>
              <w:lastRenderedPageBreak/>
              <w:t>committee update</w:t>
            </w:r>
          </w:p>
        </w:tc>
        <w:tc>
          <w:tcPr>
            <w:tcW w:w="5245" w:type="dxa"/>
            <w:tcBorders>
              <w:top w:val="single" w:sz="4" w:space="0" w:color="auto"/>
              <w:left w:val="single" w:sz="4" w:space="0" w:color="auto"/>
            </w:tcBorders>
          </w:tcPr>
          <w:p w14:paraId="25E2D12A" w14:textId="77777777" w:rsidR="003F3AEE" w:rsidRDefault="003F3AEE" w:rsidP="003F3AEE">
            <w:pPr>
              <w:pStyle w:val="paragraph"/>
              <w:spacing w:before="0" w:beforeAutospacing="0" w:after="120" w:afterAutospacing="0"/>
              <w:textAlignment w:val="baseline"/>
              <w:rPr>
                <w:rStyle w:val="normaltextrun"/>
              </w:rPr>
            </w:pPr>
            <w:r>
              <w:rPr>
                <w:rStyle w:val="normaltextrun"/>
              </w:rPr>
              <w:lastRenderedPageBreak/>
              <w:t xml:space="preserve">Curtis provided an update on fundraising efforts </w:t>
            </w:r>
            <w:r>
              <w:rPr>
                <w:rStyle w:val="normaltextrun"/>
              </w:rPr>
              <w:lastRenderedPageBreak/>
              <w:t xml:space="preserve">during the past month. There have been a number of significant donations come in during giving season, including a $4,000 commitment from Roquette and $500 from Securitas Canada, as well as nearly $1,500 in new donations on and around Giving Tuesday. </w:t>
            </w:r>
          </w:p>
          <w:p w14:paraId="2D7B40FD" w14:textId="3B8A684F" w:rsidR="003F3AEE" w:rsidRDefault="003F3AEE" w:rsidP="003F3AEE">
            <w:pPr>
              <w:pStyle w:val="paragraph"/>
              <w:spacing w:before="0" w:beforeAutospacing="0" w:after="120" w:afterAutospacing="0"/>
              <w:textAlignment w:val="baseline"/>
              <w:rPr>
                <w:rStyle w:val="normaltextrun"/>
              </w:rPr>
            </w:pPr>
            <w:r>
              <w:rPr>
                <w:rStyle w:val="normaltextrun"/>
              </w:rPr>
              <w:t>Curtis encouraged board members to get FMM aprons and discuss/share about FMM when getting together over the holidays, as well as to encourage those in their networks to support the organization.</w:t>
            </w:r>
          </w:p>
        </w:tc>
        <w:tc>
          <w:tcPr>
            <w:tcW w:w="1587" w:type="dxa"/>
            <w:tcBorders>
              <w:top w:val="single" w:sz="4" w:space="0" w:color="auto"/>
              <w:left w:val="single" w:sz="4" w:space="0" w:color="auto"/>
            </w:tcBorders>
          </w:tcPr>
          <w:p w14:paraId="10DA1B39" w14:textId="7049B730" w:rsidR="003F3AEE" w:rsidRDefault="003F3AEE" w:rsidP="003F3AEE">
            <w:pPr>
              <w:pStyle w:val="paragraph"/>
              <w:spacing w:before="0" w:beforeAutospacing="0" w:after="120" w:afterAutospacing="0"/>
              <w:textAlignment w:val="baseline"/>
              <w:rPr>
                <w:rStyle w:val="normaltextrun"/>
              </w:rPr>
            </w:pPr>
          </w:p>
        </w:tc>
      </w:tr>
      <w:tr w:rsidR="008B7CFB" w:rsidRPr="00A563CC" w14:paraId="5FA45C40" w14:textId="77777777" w:rsidTr="00AF2E27">
        <w:tc>
          <w:tcPr>
            <w:tcW w:w="2665" w:type="dxa"/>
            <w:tcBorders>
              <w:top w:val="single" w:sz="4" w:space="0" w:color="auto"/>
              <w:left w:val="single" w:sz="4" w:space="0" w:color="auto"/>
              <w:bottom w:val="single" w:sz="4" w:space="0" w:color="auto"/>
              <w:right w:val="single" w:sz="4" w:space="0" w:color="auto"/>
            </w:tcBorders>
          </w:tcPr>
          <w:p w14:paraId="41D98261" w14:textId="568C9699" w:rsidR="008B7CFB" w:rsidRDefault="008B7CFB" w:rsidP="00FC60B0">
            <w:pPr>
              <w:pStyle w:val="paragraph"/>
              <w:spacing w:before="0" w:beforeAutospacing="0" w:after="120" w:afterAutospacing="0"/>
              <w:textAlignment w:val="baseline"/>
              <w:rPr>
                <w:rStyle w:val="normaltextrun"/>
              </w:rPr>
            </w:pPr>
            <w:r w:rsidRPr="00A563CC">
              <w:rPr>
                <w:rStyle w:val="normaltextrun"/>
                <w:b/>
              </w:rPr>
              <w:t>Action Items</w:t>
            </w:r>
          </w:p>
        </w:tc>
        <w:tc>
          <w:tcPr>
            <w:tcW w:w="5245" w:type="dxa"/>
            <w:tcBorders>
              <w:top w:val="single" w:sz="4" w:space="0" w:color="auto"/>
              <w:left w:val="single" w:sz="4" w:space="0" w:color="auto"/>
            </w:tcBorders>
          </w:tcPr>
          <w:p w14:paraId="506BA219" w14:textId="6A7A4CFD" w:rsidR="008B7CFB" w:rsidRPr="00A563CC" w:rsidRDefault="008B7CFB" w:rsidP="008B7CFB">
            <w:pPr>
              <w:pStyle w:val="paragraph"/>
              <w:spacing w:before="0" w:beforeAutospacing="0" w:after="120" w:afterAutospacing="0"/>
              <w:textAlignment w:val="baseline"/>
              <w:rPr>
                <w:b/>
              </w:rPr>
            </w:pPr>
            <w:r w:rsidRPr="00A563CC">
              <w:rPr>
                <w:b/>
              </w:rPr>
              <w:t>Who</w:t>
            </w:r>
          </w:p>
        </w:tc>
        <w:tc>
          <w:tcPr>
            <w:tcW w:w="1587" w:type="dxa"/>
            <w:tcBorders>
              <w:top w:val="single" w:sz="4" w:space="0" w:color="auto"/>
              <w:left w:val="single" w:sz="4" w:space="0" w:color="auto"/>
            </w:tcBorders>
          </w:tcPr>
          <w:p w14:paraId="4C367146" w14:textId="70E864D7" w:rsidR="008B7CFB" w:rsidRPr="00A563CC" w:rsidRDefault="008B7CFB" w:rsidP="008B7CFB">
            <w:pPr>
              <w:pStyle w:val="paragraph"/>
              <w:spacing w:before="0" w:beforeAutospacing="0" w:after="120" w:afterAutospacing="0"/>
              <w:textAlignment w:val="baseline"/>
              <w:rPr>
                <w:b/>
              </w:rPr>
            </w:pPr>
            <w:r w:rsidRPr="00A563CC">
              <w:rPr>
                <w:b/>
              </w:rPr>
              <w:t>When</w:t>
            </w:r>
          </w:p>
        </w:tc>
      </w:tr>
      <w:tr w:rsidR="008B7CFB" w:rsidRPr="00A563CC" w14:paraId="4984E887" w14:textId="77777777" w:rsidTr="00AF2E27">
        <w:tc>
          <w:tcPr>
            <w:tcW w:w="2665" w:type="dxa"/>
            <w:tcBorders>
              <w:top w:val="single" w:sz="4" w:space="0" w:color="auto"/>
              <w:left w:val="single" w:sz="4" w:space="0" w:color="auto"/>
              <w:bottom w:val="single" w:sz="4" w:space="0" w:color="auto"/>
              <w:right w:val="single" w:sz="4" w:space="0" w:color="auto"/>
            </w:tcBorders>
          </w:tcPr>
          <w:p w14:paraId="454C569C" w14:textId="1E7191A1" w:rsidR="008B7CFB" w:rsidRDefault="008B7CFB" w:rsidP="00FC60B0">
            <w:pPr>
              <w:pStyle w:val="paragraph"/>
              <w:spacing w:before="0" w:beforeAutospacing="0" w:after="120" w:afterAutospacing="0"/>
              <w:textAlignment w:val="baseline"/>
              <w:rPr>
                <w:rStyle w:val="normaltextrun"/>
              </w:rPr>
            </w:pPr>
            <w:r w:rsidRPr="008B7CFB">
              <w:rPr>
                <w:rStyle w:val="normaltextrun"/>
                <w:bCs/>
              </w:rPr>
              <w:t>Host events and share FMM story with network</w:t>
            </w:r>
            <w:r>
              <w:rPr>
                <w:rStyle w:val="normaltextrun"/>
                <w:bCs/>
              </w:rPr>
              <w:t>s</w:t>
            </w:r>
          </w:p>
        </w:tc>
        <w:tc>
          <w:tcPr>
            <w:tcW w:w="5245" w:type="dxa"/>
            <w:tcBorders>
              <w:top w:val="single" w:sz="4" w:space="0" w:color="auto"/>
              <w:left w:val="single" w:sz="4" w:space="0" w:color="auto"/>
            </w:tcBorders>
          </w:tcPr>
          <w:p w14:paraId="1CA37E22" w14:textId="05EC9B58" w:rsidR="008B7CFB" w:rsidRPr="00A563CC" w:rsidRDefault="008B7CFB" w:rsidP="008B7CFB">
            <w:pPr>
              <w:pStyle w:val="paragraph"/>
              <w:spacing w:before="0" w:beforeAutospacing="0" w:after="120" w:afterAutospacing="0"/>
              <w:textAlignment w:val="baseline"/>
              <w:rPr>
                <w:b/>
              </w:rPr>
            </w:pPr>
            <w:r w:rsidRPr="008B7CFB">
              <w:rPr>
                <w:bCs/>
              </w:rPr>
              <w:t>All board members</w:t>
            </w:r>
          </w:p>
        </w:tc>
        <w:tc>
          <w:tcPr>
            <w:tcW w:w="1587" w:type="dxa"/>
            <w:tcBorders>
              <w:top w:val="single" w:sz="4" w:space="0" w:color="auto"/>
              <w:left w:val="single" w:sz="4" w:space="0" w:color="auto"/>
            </w:tcBorders>
          </w:tcPr>
          <w:p w14:paraId="472AA190" w14:textId="611027E1" w:rsidR="008B7CFB" w:rsidRPr="00A563CC" w:rsidRDefault="008B7CFB" w:rsidP="008B7CFB">
            <w:pPr>
              <w:pStyle w:val="paragraph"/>
              <w:spacing w:before="0" w:beforeAutospacing="0" w:after="120" w:afterAutospacing="0"/>
              <w:textAlignment w:val="baseline"/>
              <w:rPr>
                <w:b/>
              </w:rPr>
            </w:pPr>
            <w:r w:rsidRPr="008B7CFB">
              <w:rPr>
                <w:bCs/>
              </w:rPr>
              <w:t>ASAP</w:t>
            </w:r>
          </w:p>
        </w:tc>
      </w:tr>
      <w:tr w:rsidR="008B7CFB" w14:paraId="4F325444" w14:textId="77777777" w:rsidTr="00AF2E27">
        <w:tc>
          <w:tcPr>
            <w:tcW w:w="2665" w:type="dxa"/>
            <w:tcBorders>
              <w:top w:val="single" w:sz="4" w:space="0" w:color="auto"/>
              <w:left w:val="single" w:sz="4" w:space="0" w:color="auto"/>
              <w:bottom w:val="single" w:sz="4" w:space="0" w:color="auto"/>
              <w:right w:val="single" w:sz="4" w:space="0" w:color="auto"/>
            </w:tcBorders>
          </w:tcPr>
          <w:p w14:paraId="0AD96D5F" w14:textId="37C7119D" w:rsidR="008B7CFB" w:rsidRPr="00FC60B0" w:rsidRDefault="008B7CFB" w:rsidP="008B7CFB">
            <w:pPr>
              <w:pStyle w:val="paragraph"/>
              <w:numPr>
                <w:ilvl w:val="0"/>
                <w:numId w:val="17"/>
              </w:numPr>
              <w:spacing w:before="0" w:beforeAutospacing="0" w:after="120" w:afterAutospacing="0"/>
              <w:textAlignment w:val="baseline"/>
              <w:rPr>
                <w:rStyle w:val="normaltextrun"/>
                <w:b/>
                <w:bCs/>
              </w:rPr>
            </w:pPr>
            <w:r w:rsidRPr="00FC60B0">
              <w:rPr>
                <w:rStyle w:val="normaltextrun"/>
                <w:b/>
                <w:bCs/>
              </w:rPr>
              <w:t>Strategic planning – next steps</w:t>
            </w:r>
          </w:p>
        </w:tc>
        <w:tc>
          <w:tcPr>
            <w:tcW w:w="5245" w:type="dxa"/>
            <w:tcBorders>
              <w:left w:val="single" w:sz="4" w:space="0" w:color="auto"/>
            </w:tcBorders>
          </w:tcPr>
          <w:p w14:paraId="2156A2BB" w14:textId="77777777" w:rsidR="008B7CFB" w:rsidRDefault="008B7CFB" w:rsidP="008B7CFB">
            <w:pPr>
              <w:pStyle w:val="paragraph"/>
              <w:spacing w:before="0" w:beforeAutospacing="0" w:after="120" w:afterAutospacing="0"/>
              <w:textAlignment w:val="baseline"/>
            </w:pPr>
            <w:r>
              <w:t xml:space="preserve">Kirsten provided an update on the strategic planning/Theory of Change process, which was also shared at the board/staff holiday gathering on Dec. 13.  </w:t>
            </w:r>
          </w:p>
          <w:p w14:paraId="56E6D76B" w14:textId="25728DFE" w:rsidR="008B7CFB" w:rsidRDefault="008B7CFB" w:rsidP="008B7CFB">
            <w:pPr>
              <w:pStyle w:val="paragraph"/>
              <w:spacing w:before="0" w:beforeAutospacing="0" w:after="120" w:afterAutospacing="0"/>
              <w:textAlignment w:val="baseline"/>
            </w:pPr>
            <w:r>
              <w:t>One of the key areas is around creating a set of “emergent values” for the organization, as well as define strategic priorities so they can be operationalized by staff. Kirsten asked the board to share their perspectives on what needs to be incorporated into these discussions before it comes back to the board.</w:t>
            </w:r>
          </w:p>
        </w:tc>
        <w:tc>
          <w:tcPr>
            <w:tcW w:w="1587" w:type="dxa"/>
            <w:tcBorders>
              <w:left w:val="single" w:sz="4" w:space="0" w:color="auto"/>
            </w:tcBorders>
          </w:tcPr>
          <w:p w14:paraId="52457F52" w14:textId="2808064F" w:rsidR="008B7CFB" w:rsidRDefault="008B7CFB" w:rsidP="008B7CFB">
            <w:pPr>
              <w:pStyle w:val="paragraph"/>
              <w:spacing w:before="0" w:beforeAutospacing="0" w:after="120" w:afterAutospacing="0"/>
              <w:textAlignment w:val="baseline"/>
            </w:pPr>
          </w:p>
        </w:tc>
      </w:tr>
      <w:tr w:rsidR="008B7CFB" w14:paraId="5250BABF" w14:textId="77777777" w:rsidTr="00AF2E27">
        <w:tc>
          <w:tcPr>
            <w:tcW w:w="2665" w:type="dxa"/>
            <w:tcBorders>
              <w:top w:val="single" w:sz="4" w:space="0" w:color="auto"/>
              <w:left w:val="single" w:sz="4" w:space="0" w:color="auto"/>
              <w:bottom w:val="single" w:sz="4" w:space="0" w:color="auto"/>
              <w:right w:val="single" w:sz="4" w:space="0" w:color="auto"/>
            </w:tcBorders>
          </w:tcPr>
          <w:p w14:paraId="74B944DA" w14:textId="6876F830" w:rsidR="008B7CFB" w:rsidRDefault="008B7CFB" w:rsidP="008B7CFB">
            <w:pPr>
              <w:pStyle w:val="paragraph"/>
              <w:spacing w:before="0" w:beforeAutospacing="0" w:after="120" w:afterAutospacing="0"/>
              <w:ind w:left="360"/>
              <w:textAlignment w:val="baseline"/>
              <w:rPr>
                <w:rStyle w:val="normaltextrun"/>
              </w:rPr>
            </w:pPr>
            <w:r w:rsidRPr="00A563CC">
              <w:rPr>
                <w:rStyle w:val="normaltextrun"/>
                <w:b/>
              </w:rPr>
              <w:t>Action Items</w:t>
            </w:r>
          </w:p>
        </w:tc>
        <w:tc>
          <w:tcPr>
            <w:tcW w:w="5245" w:type="dxa"/>
            <w:tcBorders>
              <w:left w:val="single" w:sz="4" w:space="0" w:color="auto"/>
            </w:tcBorders>
          </w:tcPr>
          <w:p w14:paraId="029357D5" w14:textId="371C44D8" w:rsidR="008B7CFB" w:rsidRDefault="008B7CFB" w:rsidP="008B7CFB">
            <w:pPr>
              <w:pStyle w:val="paragraph"/>
              <w:spacing w:before="0" w:beforeAutospacing="0" w:after="120" w:afterAutospacing="0"/>
              <w:textAlignment w:val="baseline"/>
            </w:pPr>
            <w:r w:rsidRPr="00A563CC">
              <w:rPr>
                <w:b/>
              </w:rPr>
              <w:t>Who</w:t>
            </w:r>
          </w:p>
        </w:tc>
        <w:tc>
          <w:tcPr>
            <w:tcW w:w="1587" w:type="dxa"/>
            <w:tcBorders>
              <w:left w:val="single" w:sz="4" w:space="0" w:color="auto"/>
            </w:tcBorders>
          </w:tcPr>
          <w:p w14:paraId="699D4AF0" w14:textId="5289F287" w:rsidR="008B7CFB" w:rsidRDefault="008B7CFB" w:rsidP="008B7CFB">
            <w:pPr>
              <w:pStyle w:val="paragraph"/>
              <w:spacing w:before="0" w:beforeAutospacing="0" w:after="120" w:afterAutospacing="0"/>
              <w:textAlignment w:val="baseline"/>
            </w:pPr>
            <w:r w:rsidRPr="00A563CC">
              <w:rPr>
                <w:b/>
              </w:rPr>
              <w:t>When</w:t>
            </w:r>
          </w:p>
        </w:tc>
      </w:tr>
      <w:tr w:rsidR="008B7CFB" w14:paraId="5E3A42A5" w14:textId="77777777" w:rsidTr="00AF2E27">
        <w:tc>
          <w:tcPr>
            <w:tcW w:w="2665" w:type="dxa"/>
            <w:tcBorders>
              <w:top w:val="single" w:sz="4" w:space="0" w:color="auto"/>
              <w:left w:val="single" w:sz="4" w:space="0" w:color="auto"/>
              <w:bottom w:val="single" w:sz="4" w:space="0" w:color="auto"/>
              <w:right w:val="single" w:sz="4" w:space="0" w:color="auto"/>
            </w:tcBorders>
          </w:tcPr>
          <w:p w14:paraId="23D623BC" w14:textId="4C3D219F" w:rsidR="008B7CFB" w:rsidRDefault="008B7CFB" w:rsidP="008B7CFB">
            <w:pPr>
              <w:pStyle w:val="paragraph"/>
              <w:spacing w:before="0" w:beforeAutospacing="0" w:after="120" w:afterAutospacing="0"/>
              <w:ind w:left="360"/>
              <w:textAlignment w:val="baseline"/>
              <w:rPr>
                <w:rStyle w:val="normaltextrun"/>
              </w:rPr>
            </w:pPr>
            <w:r>
              <w:rPr>
                <w:rStyle w:val="normaltextrun"/>
              </w:rPr>
              <w:t>Examine emergent values</w:t>
            </w:r>
          </w:p>
        </w:tc>
        <w:tc>
          <w:tcPr>
            <w:tcW w:w="5245" w:type="dxa"/>
            <w:tcBorders>
              <w:left w:val="single" w:sz="4" w:space="0" w:color="auto"/>
            </w:tcBorders>
          </w:tcPr>
          <w:p w14:paraId="6925B1F8" w14:textId="01437D8F" w:rsidR="008B7CFB" w:rsidRDefault="008B7CFB" w:rsidP="008B7CFB">
            <w:pPr>
              <w:pStyle w:val="paragraph"/>
              <w:spacing w:before="0" w:beforeAutospacing="0" w:after="120" w:afterAutospacing="0"/>
              <w:textAlignment w:val="baseline"/>
            </w:pPr>
            <w:r>
              <w:t>Strategic planning committee</w:t>
            </w:r>
          </w:p>
        </w:tc>
        <w:tc>
          <w:tcPr>
            <w:tcW w:w="1587" w:type="dxa"/>
            <w:tcBorders>
              <w:left w:val="single" w:sz="4" w:space="0" w:color="auto"/>
            </w:tcBorders>
          </w:tcPr>
          <w:p w14:paraId="66296CA7" w14:textId="70DCCA52" w:rsidR="008B7CFB" w:rsidRDefault="008B7CFB" w:rsidP="008B7CFB">
            <w:pPr>
              <w:pStyle w:val="paragraph"/>
              <w:spacing w:before="0" w:beforeAutospacing="0" w:after="120" w:afterAutospacing="0"/>
              <w:textAlignment w:val="baseline"/>
            </w:pPr>
            <w:r>
              <w:t>Meet</w:t>
            </w:r>
            <w:r w:rsidR="00B360E5">
              <w:t xml:space="preserve">ing </w:t>
            </w:r>
            <w:r>
              <w:t>in January</w:t>
            </w:r>
          </w:p>
        </w:tc>
      </w:tr>
      <w:tr w:rsidR="008B7CFB" w14:paraId="79ECDB51" w14:textId="77777777" w:rsidTr="00AF2E27">
        <w:tc>
          <w:tcPr>
            <w:tcW w:w="2665" w:type="dxa"/>
            <w:tcBorders>
              <w:top w:val="single" w:sz="4" w:space="0" w:color="auto"/>
              <w:left w:val="single" w:sz="4" w:space="0" w:color="auto"/>
              <w:bottom w:val="single" w:sz="4" w:space="0" w:color="auto"/>
              <w:right w:val="single" w:sz="4" w:space="0" w:color="auto"/>
            </w:tcBorders>
          </w:tcPr>
          <w:p w14:paraId="373674BA" w14:textId="09718C75" w:rsidR="008B7CFB" w:rsidRDefault="008B7CFB" w:rsidP="008B7CFB">
            <w:pPr>
              <w:pStyle w:val="paragraph"/>
              <w:spacing w:before="0" w:beforeAutospacing="0" w:after="120" w:afterAutospacing="0"/>
              <w:ind w:left="360"/>
              <w:textAlignment w:val="baseline"/>
              <w:rPr>
                <w:rStyle w:val="normaltextrun"/>
              </w:rPr>
            </w:pPr>
            <w:r>
              <w:rPr>
                <w:rStyle w:val="normaltextrun"/>
              </w:rPr>
              <w:t>Define strategic priorities for staff</w:t>
            </w:r>
          </w:p>
        </w:tc>
        <w:tc>
          <w:tcPr>
            <w:tcW w:w="5245" w:type="dxa"/>
            <w:tcBorders>
              <w:left w:val="single" w:sz="4" w:space="0" w:color="auto"/>
            </w:tcBorders>
          </w:tcPr>
          <w:p w14:paraId="3F28E700" w14:textId="3DD850FA" w:rsidR="008B7CFB" w:rsidRDefault="008B7CFB" w:rsidP="008B7CFB">
            <w:pPr>
              <w:pStyle w:val="paragraph"/>
              <w:spacing w:before="0" w:beforeAutospacing="0" w:after="120" w:afterAutospacing="0"/>
              <w:textAlignment w:val="baseline"/>
            </w:pPr>
            <w:r>
              <w:t>Strategic planning committee</w:t>
            </w:r>
          </w:p>
        </w:tc>
        <w:tc>
          <w:tcPr>
            <w:tcW w:w="1587" w:type="dxa"/>
            <w:tcBorders>
              <w:left w:val="single" w:sz="4" w:space="0" w:color="auto"/>
            </w:tcBorders>
          </w:tcPr>
          <w:p w14:paraId="5086B48A" w14:textId="77777777" w:rsidR="008B7CFB" w:rsidRDefault="008B7CFB" w:rsidP="008B7CFB">
            <w:pPr>
              <w:pStyle w:val="paragraph"/>
              <w:spacing w:before="0" w:beforeAutospacing="0" w:after="0" w:afterAutospacing="0"/>
              <w:textAlignment w:val="baseline"/>
            </w:pPr>
            <w:r>
              <w:t>January/</w:t>
            </w:r>
          </w:p>
          <w:p w14:paraId="1F32C644" w14:textId="005ED10E" w:rsidR="008B7CFB" w:rsidRDefault="008B7CFB" w:rsidP="008B7CFB">
            <w:pPr>
              <w:pStyle w:val="paragraph"/>
              <w:spacing w:before="0" w:beforeAutospacing="0" w:after="120" w:afterAutospacing="0"/>
              <w:textAlignment w:val="baseline"/>
            </w:pPr>
            <w:r>
              <w:t>February</w:t>
            </w:r>
          </w:p>
        </w:tc>
      </w:tr>
      <w:tr w:rsidR="008B7CFB" w14:paraId="61ED22AA" w14:textId="77777777" w:rsidTr="00AF2E27">
        <w:tc>
          <w:tcPr>
            <w:tcW w:w="2665" w:type="dxa"/>
            <w:tcBorders>
              <w:top w:val="single" w:sz="4" w:space="0" w:color="auto"/>
              <w:left w:val="single" w:sz="4" w:space="0" w:color="auto"/>
              <w:bottom w:val="single" w:sz="4" w:space="0" w:color="auto"/>
              <w:right w:val="single" w:sz="4" w:space="0" w:color="auto"/>
            </w:tcBorders>
          </w:tcPr>
          <w:p w14:paraId="1E4FD965" w14:textId="5110CBE4" w:rsidR="008B7CFB" w:rsidRPr="00B360E5" w:rsidRDefault="008B7CFB" w:rsidP="008B7CFB">
            <w:pPr>
              <w:pStyle w:val="paragraph"/>
              <w:numPr>
                <w:ilvl w:val="0"/>
                <w:numId w:val="17"/>
              </w:numPr>
              <w:spacing w:before="0" w:beforeAutospacing="0" w:after="120" w:afterAutospacing="0"/>
              <w:textAlignment w:val="baseline"/>
              <w:rPr>
                <w:rStyle w:val="normaltextrun"/>
                <w:b/>
                <w:bCs/>
              </w:rPr>
            </w:pPr>
            <w:r w:rsidRPr="00B360E5">
              <w:rPr>
                <w:rStyle w:val="normaltextrun"/>
                <w:b/>
                <w:bCs/>
              </w:rPr>
              <w:t>Board communications tools</w:t>
            </w:r>
          </w:p>
        </w:tc>
        <w:tc>
          <w:tcPr>
            <w:tcW w:w="5245" w:type="dxa"/>
            <w:tcBorders>
              <w:left w:val="single" w:sz="4" w:space="0" w:color="auto"/>
            </w:tcBorders>
          </w:tcPr>
          <w:p w14:paraId="7853AC83" w14:textId="35F469DE" w:rsidR="008B7CFB" w:rsidRDefault="004004C4" w:rsidP="008B7CFB">
            <w:pPr>
              <w:pStyle w:val="paragraph"/>
              <w:spacing w:before="0" w:beforeAutospacing="0" w:after="120" w:afterAutospacing="0"/>
              <w:textAlignment w:val="baseline"/>
            </w:pPr>
            <w:r>
              <w:t xml:space="preserve">Kirsten noted a template has been created for </w:t>
            </w:r>
            <w:r w:rsidR="00B03520">
              <w:t xml:space="preserve">sharing back committee discussions and action items with the board, and encouraged </w:t>
            </w:r>
            <w:r w:rsidR="00CE0023">
              <w:t>committee chairs</w:t>
            </w:r>
            <w:r w:rsidR="00B03520">
              <w:t xml:space="preserve"> to </w:t>
            </w:r>
            <w:r w:rsidR="002B286B">
              <w:t>use this so information is shared back with the rest of the board.</w:t>
            </w:r>
            <w:r w:rsidR="00B03520">
              <w:t xml:space="preserve"> </w:t>
            </w:r>
          </w:p>
        </w:tc>
        <w:tc>
          <w:tcPr>
            <w:tcW w:w="1587" w:type="dxa"/>
            <w:tcBorders>
              <w:left w:val="single" w:sz="4" w:space="0" w:color="auto"/>
            </w:tcBorders>
          </w:tcPr>
          <w:p w14:paraId="3D0E1FF7" w14:textId="77777777" w:rsidR="008B7CFB" w:rsidRDefault="008B7CFB" w:rsidP="008B7CFB">
            <w:pPr>
              <w:pStyle w:val="paragraph"/>
              <w:spacing w:before="0" w:beforeAutospacing="0" w:after="120" w:afterAutospacing="0"/>
              <w:textAlignment w:val="baseline"/>
            </w:pPr>
          </w:p>
        </w:tc>
      </w:tr>
      <w:tr w:rsidR="00FA551B" w14:paraId="0ED27437" w14:textId="77777777" w:rsidTr="00AF2E27">
        <w:tc>
          <w:tcPr>
            <w:tcW w:w="2665" w:type="dxa"/>
            <w:tcBorders>
              <w:top w:val="single" w:sz="4" w:space="0" w:color="auto"/>
              <w:left w:val="single" w:sz="4" w:space="0" w:color="auto"/>
              <w:bottom w:val="single" w:sz="4" w:space="0" w:color="auto"/>
              <w:right w:val="single" w:sz="4" w:space="0" w:color="auto"/>
            </w:tcBorders>
          </w:tcPr>
          <w:p w14:paraId="704EF3F7" w14:textId="1918BA92" w:rsidR="00FA551B" w:rsidRDefault="00FA551B" w:rsidP="00FA551B">
            <w:pPr>
              <w:pStyle w:val="paragraph"/>
              <w:spacing w:before="0" w:beforeAutospacing="0" w:after="120" w:afterAutospacing="0"/>
              <w:ind w:left="360"/>
              <w:textAlignment w:val="baseline"/>
              <w:rPr>
                <w:rStyle w:val="normaltextrun"/>
              </w:rPr>
            </w:pPr>
            <w:r w:rsidRPr="00A563CC">
              <w:rPr>
                <w:rStyle w:val="normaltextrun"/>
                <w:b/>
              </w:rPr>
              <w:t>Action Items</w:t>
            </w:r>
          </w:p>
        </w:tc>
        <w:tc>
          <w:tcPr>
            <w:tcW w:w="5245" w:type="dxa"/>
            <w:tcBorders>
              <w:left w:val="single" w:sz="4" w:space="0" w:color="auto"/>
            </w:tcBorders>
          </w:tcPr>
          <w:p w14:paraId="1FF2513B" w14:textId="64BA2E4E" w:rsidR="00FA551B" w:rsidRDefault="00FA551B" w:rsidP="00FA551B">
            <w:pPr>
              <w:pStyle w:val="paragraph"/>
              <w:spacing w:before="0" w:beforeAutospacing="0" w:after="120" w:afterAutospacing="0"/>
              <w:textAlignment w:val="baseline"/>
            </w:pPr>
            <w:r w:rsidRPr="00A563CC">
              <w:rPr>
                <w:b/>
              </w:rPr>
              <w:t>Who</w:t>
            </w:r>
          </w:p>
        </w:tc>
        <w:tc>
          <w:tcPr>
            <w:tcW w:w="1587" w:type="dxa"/>
            <w:tcBorders>
              <w:left w:val="single" w:sz="4" w:space="0" w:color="auto"/>
            </w:tcBorders>
          </w:tcPr>
          <w:p w14:paraId="2E22F9B6" w14:textId="558F5A2D" w:rsidR="00FA551B" w:rsidRDefault="00FA551B" w:rsidP="00FA551B">
            <w:pPr>
              <w:pStyle w:val="paragraph"/>
              <w:spacing w:before="0" w:beforeAutospacing="0" w:after="120" w:afterAutospacing="0"/>
              <w:textAlignment w:val="baseline"/>
            </w:pPr>
            <w:r w:rsidRPr="00A563CC">
              <w:rPr>
                <w:b/>
              </w:rPr>
              <w:t>When</w:t>
            </w:r>
          </w:p>
        </w:tc>
      </w:tr>
      <w:tr w:rsidR="00FA551B" w14:paraId="22EBD11C" w14:textId="77777777" w:rsidTr="00AF2E27">
        <w:tc>
          <w:tcPr>
            <w:tcW w:w="2665" w:type="dxa"/>
            <w:tcBorders>
              <w:top w:val="single" w:sz="4" w:space="0" w:color="auto"/>
              <w:left w:val="single" w:sz="4" w:space="0" w:color="auto"/>
              <w:bottom w:val="single" w:sz="4" w:space="0" w:color="auto"/>
              <w:right w:val="single" w:sz="4" w:space="0" w:color="auto"/>
            </w:tcBorders>
          </w:tcPr>
          <w:p w14:paraId="34BED978" w14:textId="53A4E440" w:rsidR="00FA551B" w:rsidRDefault="00FA551B" w:rsidP="00FA551B">
            <w:pPr>
              <w:pStyle w:val="paragraph"/>
              <w:spacing w:before="0" w:beforeAutospacing="0" w:after="120" w:afterAutospacing="0"/>
              <w:ind w:left="360"/>
              <w:textAlignment w:val="baseline"/>
              <w:rPr>
                <w:rStyle w:val="normaltextrun"/>
              </w:rPr>
            </w:pPr>
            <w:r>
              <w:rPr>
                <w:rStyle w:val="normaltextrun"/>
              </w:rPr>
              <w:t xml:space="preserve">All committees to use template documents when sharing committee updates to the rest of </w:t>
            </w:r>
            <w:r>
              <w:rPr>
                <w:rStyle w:val="normaltextrun"/>
              </w:rPr>
              <w:lastRenderedPageBreak/>
              <w:t>the board</w:t>
            </w:r>
          </w:p>
        </w:tc>
        <w:tc>
          <w:tcPr>
            <w:tcW w:w="5245" w:type="dxa"/>
            <w:tcBorders>
              <w:left w:val="single" w:sz="4" w:space="0" w:color="auto"/>
            </w:tcBorders>
          </w:tcPr>
          <w:p w14:paraId="18A991B6" w14:textId="7E832E52" w:rsidR="00FA551B" w:rsidRDefault="004004C4" w:rsidP="00FA551B">
            <w:pPr>
              <w:pStyle w:val="paragraph"/>
              <w:spacing w:before="0" w:beforeAutospacing="0" w:after="120" w:afterAutospacing="0"/>
              <w:textAlignment w:val="baseline"/>
            </w:pPr>
            <w:r>
              <w:lastRenderedPageBreak/>
              <w:t>Committee members</w:t>
            </w:r>
          </w:p>
        </w:tc>
        <w:tc>
          <w:tcPr>
            <w:tcW w:w="1587" w:type="dxa"/>
            <w:tcBorders>
              <w:left w:val="single" w:sz="4" w:space="0" w:color="auto"/>
            </w:tcBorders>
          </w:tcPr>
          <w:p w14:paraId="3C47A0AD" w14:textId="56CD9704" w:rsidR="00FA551B" w:rsidRDefault="00FA551B" w:rsidP="00FA551B">
            <w:pPr>
              <w:pStyle w:val="paragraph"/>
              <w:spacing w:before="0" w:beforeAutospacing="0" w:after="120" w:afterAutospacing="0"/>
              <w:textAlignment w:val="baseline"/>
            </w:pPr>
            <w:r>
              <w:t>Upcomin</w:t>
            </w:r>
            <w:r w:rsidR="004004C4">
              <w:t>g</w:t>
            </w:r>
            <w:r>
              <w:t xml:space="preserve"> meetings</w:t>
            </w:r>
          </w:p>
        </w:tc>
      </w:tr>
    </w:tbl>
    <w:p w14:paraId="034F2408" w14:textId="77777777" w:rsidR="00875DEE" w:rsidRDefault="00875DEE" w:rsidP="00875DEE"/>
    <w:tbl>
      <w:tblPr>
        <w:tblStyle w:val="TableGrid"/>
        <w:tblW w:w="0" w:type="auto"/>
        <w:tblInd w:w="-147" w:type="dxa"/>
        <w:tblLook w:val="04A0" w:firstRow="1" w:lastRow="0" w:firstColumn="1" w:lastColumn="0" w:noHBand="0" w:noVBand="1"/>
      </w:tblPr>
      <w:tblGrid>
        <w:gridCol w:w="9497"/>
      </w:tblGrid>
      <w:tr w:rsidR="00875DEE" w14:paraId="0254CC25" w14:textId="77777777" w:rsidTr="00687A12">
        <w:tc>
          <w:tcPr>
            <w:tcW w:w="9497" w:type="dxa"/>
            <w:tcBorders>
              <w:top w:val="single" w:sz="4" w:space="0" w:color="auto"/>
              <w:left w:val="single" w:sz="4" w:space="0" w:color="auto"/>
              <w:bottom w:val="single" w:sz="4" w:space="0" w:color="auto"/>
            </w:tcBorders>
          </w:tcPr>
          <w:p w14:paraId="4F9C6252" w14:textId="77A2561B" w:rsidR="00875DEE" w:rsidRPr="00B360E5" w:rsidRDefault="00875DEE" w:rsidP="003627BA">
            <w:pPr>
              <w:pStyle w:val="paragraph"/>
              <w:spacing w:before="0" w:beforeAutospacing="0" w:after="120" w:afterAutospacing="0"/>
              <w:textAlignment w:val="baseline"/>
              <w:rPr>
                <w:rStyle w:val="normaltextrun"/>
                <w:b/>
                <w:bCs/>
              </w:rPr>
            </w:pPr>
            <w:r w:rsidRPr="00B360E5">
              <w:rPr>
                <w:rStyle w:val="normaltextrun"/>
                <w:b/>
                <w:bCs/>
              </w:rPr>
              <w:t>In Camera</w:t>
            </w:r>
          </w:p>
          <w:p w14:paraId="10CCE8BC" w14:textId="382DE70E" w:rsidR="00C34DEA" w:rsidRDefault="00C34DEA" w:rsidP="003627BA">
            <w:pPr>
              <w:pStyle w:val="paragraph"/>
              <w:spacing w:before="0" w:beforeAutospacing="0" w:after="120" w:afterAutospacing="0"/>
              <w:textAlignment w:val="baseline"/>
              <w:rPr>
                <w:rStyle w:val="normaltextrun"/>
              </w:rPr>
            </w:pPr>
            <w:r>
              <w:rPr>
                <w:rStyle w:val="normaltextrun"/>
              </w:rPr>
              <w:t>The board went in camera at 5:58 pm</w:t>
            </w:r>
          </w:p>
          <w:p w14:paraId="41B2C5A3" w14:textId="10BB39EC" w:rsidR="00610574" w:rsidRDefault="00BF1B87" w:rsidP="003A6125">
            <w:pPr>
              <w:pStyle w:val="paragraph"/>
              <w:spacing w:before="0" w:beforeAutospacing="0" w:after="120" w:afterAutospacing="0"/>
              <w:textAlignment w:val="baseline"/>
            </w:pPr>
            <w:r>
              <w:t>The board moved out of in camera at 6:20 pm</w:t>
            </w:r>
          </w:p>
        </w:tc>
      </w:tr>
    </w:tbl>
    <w:p w14:paraId="0A285753" w14:textId="77777777" w:rsidR="00875DEE" w:rsidRDefault="00875DEE" w:rsidP="00875DEE"/>
    <w:tbl>
      <w:tblPr>
        <w:tblStyle w:val="TableGrid"/>
        <w:tblW w:w="0" w:type="auto"/>
        <w:tblInd w:w="-147" w:type="dxa"/>
        <w:tblLook w:val="04A0" w:firstRow="1" w:lastRow="0" w:firstColumn="1" w:lastColumn="0" w:noHBand="0" w:noVBand="1"/>
      </w:tblPr>
      <w:tblGrid>
        <w:gridCol w:w="9497"/>
      </w:tblGrid>
      <w:tr w:rsidR="00875DEE" w14:paraId="68D2ACBD" w14:textId="77777777" w:rsidTr="00687A12">
        <w:tc>
          <w:tcPr>
            <w:tcW w:w="9497" w:type="dxa"/>
            <w:tcBorders>
              <w:top w:val="single" w:sz="4" w:space="0" w:color="auto"/>
              <w:left w:val="single" w:sz="4" w:space="0" w:color="auto"/>
              <w:bottom w:val="single" w:sz="4" w:space="0" w:color="auto"/>
            </w:tcBorders>
          </w:tcPr>
          <w:p w14:paraId="48AAC141" w14:textId="77777777" w:rsidR="00875DEE" w:rsidRPr="00B360E5" w:rsidRDefault="00875DEE" w:rsidP="003627BA">
            <w:pPr>
              <w:pStyle w:val="paragraph"/>
              <w:spacing w:before="0" w:beforeAutospacing="0" w:after="120" w:afterAutospacing="0"/>
              <w:textAlignment w:val="baseline"/>
              <w:rPr>
                <w:rStyle w:val="normaltextrun"/>
                <w:b/>
                <w:bCs/>
              </w:rPr>
            </w:pPr>
            <w:r w:rsidRPr="00B360E5">
              <w:rPr>
                <w:rStyle w:val="normaltextrun"/>
                <w:b/>
                <w:bCs/>
              </w:rPr>
              <w:t>Adjournment</w:t>
            </w:r>
          </w:p>
          <w:p w14:paraId="59C4AAA0" w14:textId="7C2CE925" w:rsidR="00875DEE" w:rsidRDefault="00BF1B87" w:rsidP="00687A12">
            <w:pPr>
              <w:pStyle w:val="paragraph"/>
              <w:spacing w:before="0" w:beforeAutospacing="0" w:after="120" w:afterAutospacing="0"/>
              <w:ind w:left="32"/>
              <w:textAlignment w:val="baseline"/>
            </w:pPr>
            <w:r>
              <w:t>Cynthia adjourned the meeting at 6:21 pm</w:t>
            </w:r>
          </w:p>
        </w:tc>
      </w:tr>
    </w:tbl>
    <w:p w14:paraId="7539CF16" w14:textId="77777777" w:rsidR="00875DEE" w:rsidRDefault="00875DEE" w:rsidP="00875DEE">
      <w:pPr>
        <w:pStyle w:val="paragraph"/>
        <w:spacing w:before="0" w:beforeAutospacing="0" w:after="120" w:afterAutospacing="0"/>
        <w:textAlignment w:val="baseline"/>
        <w:rPr>
          <w:rStyle w:val="eop"/>
        </w:rPr>
      </w:pPr>
    </w:p>
    <w:p w14:paraId="2D654EAB" w14:textId="77777777" w:rsidR="00687A12" w:rsidRDefault="00687A12" w:rsidP="00CA7DAC">
      <w:pPr>
        <w:pStyle w:val="paragraph"/>
        <w:spacing w:before="0" w:beforeAutospacing="0" w:after="120" w:afterAutospacing="0"/>
        <w:textAlignment w:val="baseline"/>
        <w:rPr>
          <w:rStyle w:val="eop"/>
        </w:rPr>
      </w:pPr>
    </w:p>
    <w:sectPr w:rsidR="00687A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4BEFC" w14:textId="77777777" w:rsidR="0064079C" w:rsidRDefault="0064079C" w:rsidP="00F81318">
      <w:pPr>
        <w:spacing w:after="0" w:line="240" w:lineRule="auto"/>
      </w:pPr>
      <w:r>
        <w:separator/>
      </w:r>
    </w:p>
  </w:endnote>
  <w:endnote w:type="continuationSeparator" w:id="0">
    <w:p w14:paraId="3C598773" w14:textId="77777777" w:rsidR="0064079C" w:rsidRDefault="0064079C" w:rsidP="00F8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0326" w14:textId="77777777" w:rsidR="0064079C" w:rsidRDefault="0064079C" w:rsidP="00F81318">
      <w:pPr>
        <w:spacing w:after="0" w:line="240" w:lineRule="auto"/>
      </w:pPr>
      <w:r>
        <w:separator/>
      </w:r>
    </w:p>
  </w:footnote>
  <w:footnote w:type="continuationSeparator" w:id="0">
    <w:p w14:paraId="7EDE19DB" w14:textId="77777777" w:rsidR="0064079C" w:rsidRDefault="0064079C" w:rsidP="00F81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62D"/>
    <w:multiLevelType w:val="hybridMultilevel"/>
    <w:tmpl w:val="D12E5AF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78C3F9E"/>
    <w:multiLevelType w:val="hybridMultilevel"/>
    <w:tmpl w:val="D12E5AF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8D9308A"/>
    <w:multiLevelType w:val="hybridMultilevel"/>
    <w:tmpl w:val="98FEBE66"/>
    <w:lvl w:ilvl="0" w:tplc="10090019">
      <w:start w:val="1"/>
      <w:numFmt w:val="lowerLetter"/>
      <w:lvlText w:val="%1."/>
      <w:lvlJc w:val="left"/>
      <w:pPr>
        <w:ind w:left="1876"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 w15:restartNumberingAfterBreak="0">
    <w:nsid w:val="0CC93207"/>
    <w:multiLevelType w:val="multilevel"/>
    <w:tmpl w:val="6366B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A296D"/>
    <w:multiLevelType w:val="multilevel"/>
    <w:tmpl w:val="CE6A6D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710F4"/>
    <w:multiLevelType w:val="multilevel"/>
    <w:tmpl w:val="6366B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B1B8F"/>
    <w:multiLevelType w:val="hybridMultilevel"/>
    <w:tmpl w:val="CD2CB482"/>
    <w:lvl w:ilvl="0" w:tplc="94C6124C">
      <w:start w:val="1"/>
      <w:numFmt w:val="lowerLetter"/>
      <w:lvlText w:val="%1)"/>
      <w:lvlJc w:val="left"/>
      <w:pPr>
        <w:ind w:left="180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CC257F"/>
    <w:multiLevelType w:val="hybridMultilevel"/>
    <w:tmpl w:val="4F1435D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124ACF"/>
    <w:multiLevelType w:val="multilevel"/>
    <w:tmpl w:val="5FBE6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2E1F57"/>
    <w:multiLevelType w:val="hybridMultilevel"/>
    <w:tmpl w:val="01A8D4E8"/>
    <w:lvl w:ilvl="0" w:tplc="D3C6E00E">
      <w:start w:val="1"/>
      <w:numFmt w:val="lowerLetter"/>
      <w:lvlText w:val="%1."/>
      <w:lvlJc w:val="left"/>
      <w:pPr>
        <w:ind w:left="392" w:hanging="360"/>
      </w:pPr>
      <w:rPr>
        <w:rFonts w:hint="default"/>
      </w:rPr>
    </w:lvl>
    <w:lvl w:ilvl="1" w:tplc="10090019" w:tentative="1">
      <w:start w:val="1"/>
      <w:numFmt w:val="lowerLetter"/>
      <w:lvlText w:val="%2."/>
      <w:lvlJc w:val="left"/>
      <w:pPr>
        <w:ind w:left="1112" w:hanging="360"/>
      </w:pPr>
    </w:lvl>
    <w:lvl w:ilvl="2" w:tplc="1009001B" w:tentative="1">
      <w:start w:val="1"/>
      <w:numFmt w:val="lowerRoman"/>
      <w:lvlText w:val="%3."/>
      <w:lvlJc w:val="right"/>
      <w:pPr>
        <w:ind w:left="1832" w:hanging="180"/>
      </w:pPr>
    </w:lvl>
    <w:lvl w:ilvl="3" w:tplc="1009000F" w:tentative="1">
      <w:start w:val="1"/>
      <w:numFmt w:val="decimal"/>
      <w:lvlText w:val="%4."/>
      <w:lvlJc w:val="left"/>
      <w:pPr>
        <w:ind w:left="2552" w:hanging="360"/>
      </w:pPr>
    </w:lvl>
    <w:lvl w:ilvl="4" w:tplc="10090019" w:tentative="1">
      <w:start w:val="1"/>
      <w:numFmt w:val="lowerLetter"/>
      <w:lvlText w:val="%5."/>
      <w:lvlJc w:val="left"/>
      <w:pPr>
        <w:ind w:left="3272" w:hanging="360"/>
      </w:pPr>
    </w:lvl>
    <w:lvl w:ilvl="5" w:tplc="1009001B" w:tentative="1">
      <w:start w:val="1"/>
      <w:numFmt w:val="lowerRoman"/>
      <w:lvlText w:val="%6."/>
      <w:lvlJc w:val="right"/>
      <w:pPr>
        <w:ind w:left="3992" w:hanging="180"/>
      </w:pPr>
    </w:lvl>
    <w:lvl w:ilvl="6" w:tplc="1009000F" w:tentative="1">
      <w:start w:val="1"/>
      <w:numFmt w:val="decimal"/>
      <w:lvlText w:val="%7."/>
      <w:lvlJc w:val="left"/>
      <w:pPr>
        <w:ind w:left="4712" w:hanging="360"/>
      </w:pPr>
    </w:lvl>
    <w:lvl w:ilvl="7" w:tplc="10090019" w:tentative="1">
      <w:start w:val="1"/>
      <w:numFmt w:val="lowerLetter"/>
      <w:lvlText w:val="%8."/>
      <w:lvlJc w:val="left"/>
      <w:pPr>
        <w:ind w:left="5432" w:hanging="360"/>
      </w:pPr>
    </w:lvl>
    <w:lvl w:ilvl="8" w:tplc="1009001B" w:tentative="1">
      <w:start w:val="1"/>
      <w:numFmt w:val="lowerRoman"/>
      <w:lvlText w:val="%9."/>
      <w:lvlJc w:val="right"/>
      <w:pPr>
        <w:ind w:left="6152" w:hanging="180"/>
      </w:pPr>
    </w:lvl>
  </w:abstractNum>
  <w:abstractNum w:abstractNumId="10" w15:restartNumberingAfterBreak="0">
    <w:nsid w:val="28527BCE"/>
    <w:multiLevelType w:val="hybridMultilevel"/>
    <w:tmpl w:val="D12E5AF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ADA37E0"/>
    <w:multiLevelType w:val="multilevel"/>
    <w:tmpl w:val="A1969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6C252D"/>
    <w:multiLevelType w:val="multilevel"/>
    <w:tmpl w:val="BC8AB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904F52"/>
    <w:multiLevelType w:val="hybridMultilevel"/>
    <w:tmpl w:val="D12E5AF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B9B602B"/>
    <w:multiLevelType w:val="hybridMultilevel"/>
    <w:tmpl w:val="3822D8D8"/>
    <w:lvl w:ilvl="0" w:tplc="1009000F">
      <w:start w:val="1"/>
      <w:numFmt w:val="decimal"/>
      <w:lvlText w:val="%1."/>
      <w:lvlJc w:val="left"/>
      <w:pPr>
        <w:ind w:left="502"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FDC2117"/>
    <w:multiLevelType w:val="hybridMultilevel"/>
    <w:tmpl w:val="00D657F8"/>
    <w:lvl w:ilvl="0" w:tplc="1009000F">
      <w:start w:val="1"/>
      <w:numFmt w:val="decimal"/>
      <w:lvlText w:val="%1."/>
      <w:lvlJc w:val="left"/>
      <w:pPr>
        <w:ind w:left="502" w:hanging="360"/>
      </w:pPr>
    </w:lvl>
    <w:lvl w:ilvl="1" w:tplc="10090019">
      <w:start w:val="1"/>
      <w:numFmt w:val="lowerLetter"/>
      <w:lvlText w:val="%2."/>
      <w:lvlJc w:val="left"/>
      <w:pPr>
        <w:ind w:left="606"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9B0536"/>
    <w:multiLevelType w:val="hybridMultilevel"/>
    <w:tmpl w:val="2B222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AB34FD"/>
    <w:multiLevelType w:val="hybridMultilevel"/>
    <w:tmpl w:val="385C91F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54C338A"/>
    <w:multiLevelType w:val="hybridMultilevel"/>
    <w:tmpl w:val="DFECF04A"/>
    <w:lvl w:ilvl="0" w:tplc="10090019">
      <w:start w:val="1"/>
      <w:numFmt w:val="lowerLetter"/>
      <w:lvlText w:val="%1."/>
      <w:lvlJc w:val="left"/>
      <w:pPr>
        <w:ind w:left="1876"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9" w15:restartNumberingAfterBreak="0">
    <w:nsid w:val="498C548D"/>
    <w:multiLevelType w:val="multilevel"/>
    <w:tmpl w:val="EF96DF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E25052"/>
    <w:multiLevelType w:val="multilevel"/>
    <w:tmpl w:val="6366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58193E"/>
    <w:multiLevelType w:val="multilevel"/>
    <w:tmpl w:val="27F2B7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8B2F50"/>
    <w:multiLevelType w:val="multilevel"/>
    <w:tmpl w:val="6366B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0E42DA"/>
    <w:multiLevelType w:val="multilevel"/>
    <w:tmpl w:val="2318B202"/>
    <w:lvl w:ilvl="0">
      <w:start w:val="7"/>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tentative="1">
      <w:start w:val="1"/>
      <w:numFmt w:val="decimal"/>
      <w:lvlText w:val="%3."/>
      <w:lvlJc w:val="left"/>
      <w:pPr>
        <w:tabs>
          <w:tab w:val="num" w:pos="1860"/>
        </w:tabs>
        <w:ind w:left="1860" w:hanging="360"/>
      </w:pPr>
    </w:lvl>
    <w:lvl w:ilvl="3" w:tentative="1">
      <w:start w:val="1"/>
      <w:numFmt w:val="decimal"/>
      <w:lvlText w:val="%4."/>
      <w:lvlJc w:val="left"/>
      <w:pPr>
        <w:tabs>
          <w:tab w:val="num" w:pos="2580"/>
        </w:tabs>
        <w:ind w:left="2580" w:hanging="360"/>
      </w:pPr>
    </w:lvl>
    <w:lvl w:ilvl="4" w:tentative="1">
      <w:start w:val="1"/>
      <w:numFmt w:val="decimal"/>
      <w:lvlText w:val="%5."/>
      <w:lvlJc w:val="left"/>
      <w:pPr>
        <w:tabs>
          <w:tab w:val="num" w:pos="3300"/>
        </w:tabs>
        <w:ind w:left="3300" w:hanging="360"/>
      </w:pPr>
    </w:lvl>
    <w:lvl w:ilvl="5" w:tentative="1">
      <w:start w:val="1"/>
      <w:numFmt w:val="decimal"/>
      <w:lvlText w:val="%6."/>
      <w:lvlJc w:val="left"/>
      <w:pPr>
        <w:tabs>
          <w:tab w:val="num" w:pos="4020"/>
        </w:tabs>
        <w:ind w:left="4020" w:hanging="360"/>
      </w:pPr>
    </w:lvl>
    <w:lvl w:ilvl="6" w:tentative="1">
      <w:start w:val="1"/>
      <w:numFmt w:val="decimal"/>
      <w:lvlText w:val="%7."/>
      <w:lvlJc w:val="left"/>
      <w:pPr>
        <w:tabs>
          <w:tab w:val="num" w:pos="4740"/>
        </w:tabs>
        <w:ind w:left="4740" w:hanging="360"/>
      </w:pPr>
    </w:lvl>
    <w:lvl w:ilvl="7" w:tentative="1">
      <w:start w:val="1"/>
      <w:numFmt w:val="decimal"/>
      <w:lvlText w:val="%8."/>
      <w:lvlJc w:val="left"/>
      <w:pPr>
        <w:tabs>
          <w:tab w:val="num" w:pos="5460"/>
        </w:tabs>
        <w:ind w:left="5460" w:hanging="360"/>
      </w:pPr>
    </w:lvl>
    <w:lvl w:ilvl="8" w:tentative="1">
      <w:start w:val="1"/>
      <w:numFmt w:val="decimal"/>
      <w:lvlText w:val="%9."/>
      <w:lvlJc w:val="left"/>
      <w:pPr>
        <w:tabs>
          <w:tab w:val="num" w:pos="6180"/>
        </w:tabs>
        <w:ind w:left="6180" w:hanging="360"/>
      </w:pPr>
    </w:lvl>
  </w:abstractNum>
  <w:abstractNum w:abstractNumId="24" w15:restartNumberingAfterBreak="0">
    <w:nsid w:val="647F2DD8"/>
    <w:multiLevelType w:val="hybridMultilevel"/>
    <w:tmpl w:val="F69A1402"/>
    <w:lvl w:ilvl="0" w:tplc="10090019">
      <w:start w:val="1"/>
      <w:numFmt w:val="lowerLetter"/>
      <w:lvlText w:val="%1."/>
      <w:lvlJc w:val="left"/>
      <w:pPr>
        <w:ind w:left="360" w:hanging="360"/>
      </w:pPr>
    </w:lvl>
    <w:lvl w:ilvl="1" w:tplc="10090019">
      <w:start w:val="1"/>
      <w:numFmt w:val="lowerLetter"/>
      <w:lvlText w:val="%2."/>
      <w:lvlJc w:val="left"/>
      <w:pPr>
        <w:ind w:left="1876" w:hanging="360"/>
      </w:pPr>
    </w:lvl>
    <w:lvl w:ilvl="2" w:tplc="1009001B" w:tentative="1">
      <w:start w:val="1"/>
      <w:numFmt w:val="lowerRoman"/>
      <w:lvlText w:val="%3."/>
      <w:lvlJc w:val="right"/>
      <w:pPr>
        <w:ind w:left="2596" w:hanging="180"/>
      </w:pPr>
    </w:lvl>
    <w:lvl w:ilvl="3" w:tplc="1009000F" w:tentative="1">
      <w:start w:val="1"/>
      <w:numFmt w:val="decimal"/>
      <w:lvlText w:val="%4."/>
      <w:lvlJc w:val="left"/>
      <w:pPr>
        <w:ind w:left="3316" w:hanging="360"/>
      </w:pPr>
    </w:lvl>
    <w:lvl w:ilvl="4" w:tplc="10090019" w:tentative="1">
      <w:start w:val="1"/>
      <w:numFmt w:val="lowerLetter"/>
      <w:lvlText w:val="%5."/>
      <w:lvlJc w:val="left"/>
      <w:pPr>
        <w:ind w:left="4036" w:hanging="360"/>
      </w:pPr>
    </w:lvl>
    <w:lvl w:ilvl="5" w:tplc="1009001B" w:tentative="1">
      <w:start w:val="1"/>
      <w:numFmt w:val="lowerRoman"/>
      <w:lvlText w:val="%6."/>
      <w:lvlJc w:val="right"/>
      <w:pPr>
        <w:ind w:left="4756" w:hanging="180"/>
      </w:pPr>
    </w:lvl>
    <w:lvl w:ilvl="6" w:tplc="1009000F" w:tentative="1">
      <w:start w:val="1"/>
      <w:numFmt w:val="decimal"/>
      <w:lvlText w:val="%7."/>
      <w:lvlJc w:val="left"/>
      <w:pPr>
        <w:ind w:left="5476" w:hanging="360"/>
      </w:pPr>
    </w:lvl>
    <w:lvl w:ilvl="7" w:tplc="10090019" w:tentative="1">
      <w:start w:val="1"/>
      <w:numFmt w:val="lowerLetter"/>
      <w:lvlText w:val="%8."/>
      <w:lvlJc w:val="left"/>
      <w:pPr>
        <w:ind w:left="6196" w:hanging="360"/>
      </w:pPr>
    </w:lvl>
    <w:lvl w:ilvl="8" w:tplc="1009001B" w:tentative="1">
      <w:start w:val="1"/>
      <w:numFmt w:val="lowerRoman"/>
      <w:lvlText w:val="%9."/>
      <w:lvlJc w:val="right"/>
      <w:pPr>
        <w:ind w:left="6916" w:hanging="180"/>
      </w:pPr>
    </w:lvl>
  </w:abstractNum>
  <w:abstractNum w:abstractNumId="25" w15:restartNumberingAfterBreak="0">
    <w:nsid w:val="6C5E1752"/>
    <w:multiLevelType w:val="hybridMultilevel"/>
    <w:tmpl w:val="D12E5AF2"/>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C891649"/>
    <w:multiLevelType w:val="hybridMultilevel"/>
    <w:tmpl w:val="D12E5AF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0A00B3E"/>
    <w:multiLevelType w:val="hybridMultilevel"/>
    <w:tmpl w:val="1F14A0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349026B"/>
    <w:multiLevelType w:val="hybridMultilevel"/>
    <w:tmpl w:val="D12E5AF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3E32CA3"/>
    <w:multiLevelType w:val="multilevel"/>
    <w:tmpl w:val="AF5CE18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2"/>
  </w:num>
  <w:num w:numId="3">
    <w:abstractNumId w:val="8"/>
  </w:num>
  <w:num w:numId="4">
    <w:abstractNumId w:val="4"/>
  </w:num>
  <w:num w:numId="5">
    <w:abstractNumId w:val="19"/>
  </w:num>
  <w:num w:numId="6">
    <w:abstractNumId w:val="11"/>
  </w:num>
  <w:num w:numId="7">
    <w:abstractNumId w:val="21"/>
  </w:num>
  <w:num w:numId="8">
    <w:abstractNumId w:val="23"/>
  </w:num>
  <w:num w:numId="9">
    <w:abstractNumId w:val="29"/>
  </w:num>
  <w:num w:numId="10">
    <w:abstractNumId w:val="6"/>
  </w:num>
  <w:num w:numId="11">
    <w:abstractNumId w:val="10"/>
  </w:num>
  <w:num w:numId="12">
    <w:abstractNumId w:val="25"/>
  </w:num>
  <w:num w:numId="13">
    <w:abstractNumId w:val="17"/>
  </w:num>
  <w:num w:numId="14">
    <w:abstractNumId w:val="5"/>
  </w:num>
  <w:num w:numId="15">
    <w:abstractNumId w:val="22"/>
  </w:num>
  <w:num w:numId="16">
    <w:abstractNumId w:val="26"/>
  </w:num>
  <w:num w:numId="17">
    <w:abstractNumId w:val="24"/>
  </w:num>
  <w:num w:numId="18">
    <w:abstractNumId w:val="1"/>
  </w:num>
  <w:num w:numId="19">
    <w:abstractNumId w:val="13"/>
  </w:num>
  <w:num w:numId="20">
    <w:abstractNumId w:val="0"/>
  </w:num>
  <w:num w:numId="21">
    <w:abstractNumId w:val="7"/>
  </w:num>
  <w:num w:numId="22">
    <w:abstractNumId w:val="15"/>
  </w:num>
  <w:num w:numId="23">
    <w:abstractNumId w:val="3"/>
  </w:num>
  <w:num w:numId="24">
    <w:abstractNumId w:val="14"/>
  </w:num>
  <w:num w:numId="25">
    <w:abstractNumId w:val="28"/>
  </w:num>
  <w:num w:numId="26">
    <w:abstractNumId w:val="16"/>
  </w:num>
  <w:num w:numId="27">
    <w:abstractNumId w:val="18"/>
  </w:num>
  <w:num w:numId="28">
    <w:abstractNumId w:val="2"/>
  </w:num>
  <w:num w:numId="29">
    <w:abstractNumId w:val="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95A"/>
    <w:rsid w:val="000018F3"/>
    <w:rsid w:val="00005E36"/>
    <w:rsid w:val="0001058E"/>
    <w:rsid w:val="00012559"/>
    <w:rsid w:val="0001723E"/>
    <w:rsid w:val="00024D77"/>
    <w:rsid w:val="000267F3"/>
    <w:rsid w:val="00031C93"/>
    <w:rsid w:val="0003577B"/>
    <w:rsid w:val="00036910"/>
    <w:rsid w:val="00043E57"/>
    <w:rsid w:val="00044098"/>
    <w:rsid w:val="00045039"/>
    <w:rsid w:val="00047526"/>
    <w:rsid w:val="0005290D"/>
    <w:rsid w:val="000569F5"/>
    <w:rsid w:val="00073307"/>
    <w:rsid w:val="00077176"/>
    <w:rsid w:val="00084BDF"/>
    <w:rsid w:val="00086A2C"/>
    <w:rsid w:val="00090613"/>
    <w:rsid w:val="000A72CE"/>
    <w:rsid w:val="000A79FD"/>
    <w:rsid w:val="000B2D0A"/>
    <w:rsid w:val="000B3B61"/>
    <w:rsid w:val="000B3FC3"/>
    <w:rsid w:val="000B739F"/>
    <w:rsid w:val="000D1D27"/>
    <w:rsid w:val="000D736E"/>
    <w:rsid w:val="000E38EE"/>
    <w:rsid w:val="000F2552"/>
    <w:rsid w:val="000F38E3"/>
    <w:rsid w:val="00115567"/>
    <w:rsid w:val="00117326"/>
    <w:rsid w:val="0011755F"/>
    <w:rsid w:val="00117B66"/>
    <w:rsid w:val="00122A1D"/>
    <w:rsid w:val="00124FBA"/>
    <w:rsid w:val="00131C43"/>
    <w:rsid w:val="001329CE"/>
    <w:rsid w:val="00135CD6"/>
    <w:rsid w:val="00174085"/>
    <w:rsid w:val="001B751F"/>
    <w:rsid w:val="001C1492"/>
    <w:rsid w:val="001C30C4"/>
    <w:rsid w:val="001C38E2"/>
    <w:rsid w:val="001C546D"/>
    <w:rsid w:val="001C653D"/>
    <w:rsid w:val="001D2408"/>
    <w:rsid w:val="001D5116"/>
    <w:rsid w:val="001E09A3"/>
    <w:rsid w:val="001E1EB9"/>
    <w:rsid w:val="001E5652"/>
    <w:rsid w:val="001F1D4E"/>
    <w:rsid w:val="001F2AAC"/>
    <w:rsid w:val="001F5FDC"/>
    <w:rsid w:val="00202664"/>
    <w:rsid w:val="0021435A"/>
    <w:rsid w:val="0022496A"/>
    <w:rsid w:val="00225E18"/>
    <w:rsid w:val="002306A6"/>
    <w:rsid w:val="0024515D"/>
    <w:rsid w:val="002543B7"/>
    <w:rsid w:val="00255C16"/>
    <w:rsid w:val="00260100"/>
    <w:rsid w:val="00262D6D"/>
    <w:rsid w:val="00270D40"/>
    <w:rsid w:val="0027751B"/>
    <w:rsid w:val="00282A25"/>
    <w:rsid w:val="00290B86"/>
    <w:rsid w:val="00294166"/>
    <w:rsid w:val="002A0A6E"/>
    <w:rsid w:val="002A2F97"/>
    <w:rsid w:val="002A53D7"/>
    <w:rsid w:val="002B286B"/>
    <w:rsid w:val="002B72E4"/>
    <w:rsid w:val="002C2CD4"/>
    <w:rsid w:val="002D4A23"/>
    <w:rsid w:val="002D5391"/>
    <w:rsid w:val="002D6050"/>
    <w:rsid w:val="002F0850"/>
    <w:rsid w:val="002F695A"/>
    <w:rsid w:val="00304B84"/>
    <w:rsid w:val="00305484"/>
    <w:rsid w:val="003060A2"/>
    <w:rsid w:val="00317957"/>
    <w:rsid w:val="003214AD"/>
    <w:rsid w:val="00321B79"/>
    <w:rsid w:val="0032287D"/>
    <w:rsid w:val="0033042E"/>
    <w:rsid w:val="00330E34"/>
    <w:rsid w:val="00333579"/>
    <w:rsid w:val="003454EE"/>
    <w:rsid w:val="0034697B"/>
    <w:rsid w:val="00350834"/>
    <w:rsid w:val="00357469"/>
    <w:rsid w:val="003627BA"/>
    <w:rsid w:val="00372B1C"/>
    <w:rsid w:val="0037773C"/>
    <w:rsid w:val="003967A4"/>
    <w:rsid w:val="003A0C20"/>
    <w:rsid w:val="003A13F2"/>
    <w:rsid w:val="003A6125"/>
    <w:rsid w:val="003A6C40"/>
    <w:rsid w:val="003B0460"/>
    <w:rsid w:val="003B466E"/>
    <w:rsid w:val="003C1798"/>
    <w:rsid w:val="003C2D23"/>
    <w:rsid w:val="003D49E7"/>
    <w:rsid w:val="003D6D32"/>
    <w:rsid w:val="003D72E7"/>
    <w:rsid w:val="003D7B68"/>
    <w:rsid w:val="003F3AEE"/>
    <w:rsid w:val="004004C4"/>
    <w:rsid w:val="004225A9"/>
    <w:rsid w:val="00446DC2"/>
    <w:rsid w:val="00447E11"/>
    <w:rsid w:val="004525FA"/>
    <w:rsid w:val="004542A6"/>
    <w:rsid w:val="00455EF0"/>
    <w:rsid w:val="004822A0"/>
    <w:rsid w:val="00497B1D"/>
    <w:rsid w:val="004A3BB8"/>
    <w:rsid w:val="004A42E8"/>
    <w:rsid w:val="004C128B"/>
    <w:rsid w:val="004C6662"/>
    <w:rsid w:val="004D1992"/>
    <w:rsid w:val="004D27B3"/>
    <w:rsid w:val="004D5D8E"/>
    <w:rsid w:val="004E39F6"/>
    <w:rsid w:val="004E5929"/>
    <w:rsid w:val="004E595A"/>
    <w:rsid w:val="004F21C5"/>
    <w:rsid w:val="004F646B"/>
    <w:rsid w:val="004F75D7"/>
    <w:rsid w:val="00504719"/>
    <w:rsid w:val="005143F8"/>
    <w:rsid w:val="005171ED"/>
    <w:rsid w:val="00523DA8"/>
    <w:rsid w:val="00527944"/>
    <w:rsid w:val="005301A8"/>
    <w:rsid w:val="00536E35"/>
    <w:rsid w:val="00564E7B"/>
    <w:rsid w:val="005776A8"/>
    <w:rsid w:val="00577E28"/>
    <w:rsid w:val="00582434"/>
    <w:rsid w:val="00584837"/>
    <w:rsid w:val="00585890"/>
    <w:rsid w:val="00586181"/>
    <w:rsid w:val="00586250"/>
    <w:rsid w:val="00596EC4"/>
    <w:rsid w:val="005A01C0"/>
    <w:rsid w:val="005B0241"/>
    <w:rsid w:val="005C12AF"/>
    <w:rsid w:val="005C2550"/>
    <w:rsid w:val="005C4E98"/>
    <w:rsid w:val="005C6E4B"/>
    <w:rsid w:val="005D6007"/>
    <w:rsid w:val="005D6911"/>
    <w:rsid w:val="005E30F6"/>
    <w:rsid w:val="005F7FAE"/>
    <w:rsid w:val="00600AEE"/>
    <w:rsid w:val="00601AC3"/>
    <w:rsid w:val="0060353D"/>
    <w:rsid w:val="00605468"/>
    <w:rsid w:val="00610574"/>
    <w:rsid w:val="0061436E"/>
    <w:rsid w:val="00615BC6"/>
    <w:rsid w:val="00623551"/>
    <w:rsid w:val="00623727"/>
    <w:rsid w:val="00625562"/>
    <w:rsid w:val="006362F0"/>
    <w:rsid w:val="0064079C"/>
    <w:rsid w:val="006474E9"/>
    <w:rsid w:val="0064752D"/>
    <w:rsid w:val="00654F7C"/>
    <w:rsid w:val="00656396"/>
    <w:rsid w:val="00664288"/>
    <w:rsid w:val="0066441F"/>
    <w:rsid w:val="00671E67"/>
    <w:rsid w:val="00673D26"/>
    <w:rsid w:val="00675E59"/>
    <w:rsid w:val="00687A12"/>
    <w:rsid w:val="00692895"/>
    <w:rsid w:val="006971FF"/>
    <w:rsid w:val="006A241A"/>
    <w:rsid w:val="006A46E1"/>
    <w:rsid w:val="006B22E6"/>
    <w:rsid w:val="006B3839"/>
    <w:rsid w:val="006B64B5"/>
    <w:rsid w:val="006C08D4"/>
    <w:rsid w:val="006C477E"/>
    <w:rsid w:val="006D0083"/>
    <w:rsid w:val="006D67D4"/>
    <w:rsid w:val="006D7EA4"/>
    <w:rsid w:val="006F0BC4"/>
    <w:rsid w:val="006F0CCE"/>
    <w:rsid w:val="006F3C27"/>
    <w:rsid w:val="00700E49"/>
    <w:rsid w:val="00706074"/>
    <w:rsid w:val="00707717"/>
    <w:rsid w:val="00707F16"/>
    <w:rsid w:val="007204A8"/>
    <w:rsid w:val="0072369E"/>
    <w:rsid w:val="0072378F"/>
    <w:rsid w:val="00724BBE"/>
    <w:rsid w:val="007262C4"/>
    <w:rsid w:val="007355D0"/>
    <w:rsid w:val="00746317"/>
    <w:rsid w:val="00756131"/>
    <w:rsid w:val="00757537"/>
    <w:rsid w:val="00757A2B"/>
    <w:rsid w:val="007603FA"/>
    <w:rsid w:val="007664F0"/>
    <w:rsid w:val="007665BB"/>
    <w:rsid w:val="0078537E"/>
    <w:rsid w:val="007861A6"/>
    <w:rsid w:val="00786BE1"/>
    <w:rsid w:val="00791A22"/>
    <w:rsid w:val="00795896"/>
    <w:rsid w:val="00797EED"/>
    <w:rsid w:val="007A7FF3"/>
    <w:rsid w:val="007B069F"/>
    <w:rsid w:val="007C5CEF"/>
    <w:rsid w:val="007D20E5"/>
    <w:rsid w:val="007F11F3"/>
    <w:rsid w:val="007F556C"/>
    <w:rsid w:val="0080510F"/>
    <w:rsid w:val="00805438"/>
    <w:rsid w:val="008127B7"/>
    <w:rsid w:val="008149C3"/>
    <w:rsid w:val="0082471A"/>
    <w:rsid w:val="00827998"/>
    <w:rsid w:val="0083065E"/>
    <w:rsid w:val="00830850"/>
    <w:rsid w:val="00832E10"/>
    <w:rsid w:val="00835035"/>
    <w:rsid w:val="0083755D"/>
    <w:rsid w:val="00844B3D"/>
    <w:rsid w:val="00853221"/>
    <w:rsid w:val="00855E9A"/>
    <w:rsid w:val="008629EE"/>
    <w:rsid w:val="00873BC3"/>
    <w:rsid w:val="00875DEE"/>
    <w:rsid w:val="00883054"/>
    <w:rsid w:val="008843D8"/>
    <w:rsid w:val="008848D7"/>
    <w:rsid w:val="008862B7"/>
    <w:rsid w:val="00886FB9"/>
    <w:rsid w:val="0089128D"/>
    <w:rsid w:val="0089157F"/>
    <w:rsid w:val="00897BB5"/>
    <w:rsid w:val="008A239A"/>
    <w:rsid w:val="008B3824"/>
    <w:rsid w:val="008B416C"/>
    <w:rsid w:val="008B63D6"/>
    <w:rsid w:val="008B6FE8"/>
    <w:rsid w:val="008B7CFB"/>
    <w:rsid w:val="008C1E59"/>
    <w:rsid w:val="008C6088"/>
    <w:rsid w:val="008C65F7"/>
    <w:rsid w:val="008D4E00"/>
    <w:rsid w:val="008E111D"/>
    <w:rsid w:val="008E1492"/>
    <w:rsid w:val="008F4AC9"/>
    <w:rsid w:val="009017B6"/>
    <w:rsid w:val="00906695"/>
    <w:rsid w:val="00910AF4"/>
    <w:rsid w:val="00923C1C"/>
    <w:rsid w:val="009349CC"/>
    <w:rsid w:val="009354A5"/>
    <w:rsid w:val="00937163"/>
    <w:rsid w:val="009471CD"/>
    <w:rsid w:val="00947A00"/>
    <w:rsid w:val="00951B15"/>
    <w:rsid w:val="00955F77"/>
    <w:rsid w:val="009609CD"/>
    <w:rsid w:val="00962A4C"/>
    <w:rsid w:val="00963FBB"/>
    <w:rsid w:val="00964DD7"/>
    <w:rsid w:val="00977B95"/>
    <w:rsid w:val="009814EF"/>
    <w:rsid w:val="00983B28"/>
    <w:rsid w:val="009914E6"/>
    <w:rsid w:val="00996A8C"/>
    <w:rsid w:val="009A0C5F"/>
    <w:rsid w:val="009A53E0"/>
    <w:rsid w:val="009A742C"/>
    <w:rsid w:val="009B4744"/>
    <w:rsid w:val="009B7555"/>
    <w:rsid w:val="009D0C65"/>
    <w:rsid w:val="009D13D0"/>
    <w:rsid w:val="009D2378"/>
    <w:rsid w:val="009D7A2F"/>
    <w:rsid w:val="009E65E3"/>
    <w:rsid w:val="009E6753"/>
    <w:rsid w:val="009E777D"/>
    <w:rsid w:val="009F477C"/>
    <w:rsid w:val="00A02F13"/>
    <w:rsid w:val="00A07CF6"/>
    <w:rsid w:val="00A131B2"/>
    <w:rsid w:val="00A20076"/>
    <w:rsid w:val="00A20148"/>
    <w:rsid w:val="00A3239B"/>
    <w:rsid w:val="00A461CA"/>
    <w:rsid w:val="00A47E2A"/>
    <w:rsid w:val="00A53632"/>
    <w:rsid w:val="00A563CC"/>
    <w:rsid w:val="00A56975"/>
    <w:rsid w:val="00A65D43"/>
    <w:rsid w:val="00A7445F"/>
    <w:rsid w:val="00A83DAF"/>
    <w:rsid w:val="00A9597A"/>
    <w:rsid w:val="00A95ECE"/>
    <w:rsid w:val="00AB041A"/>
    <w:rsid w:val="00AB2D37"/>
    <w:rsid w:val="00AB50F8"/>
    <w:rsid w:val="00AC4A4A"/>
    <w:rsid w:val="00AD6A6E"/>
    <w:rsid w:val="00AE255B"/>
    <w:rsid w:val="00AE2F73"/>
    <w:rsid w:val="00AE40A4"/>
    <w:rsid w:val="00AE5781"/>
    <w:rsid w:val="00AF2E27"/>
    <w:rsid w:val="00AF5C56"/>
    <w:rsid w:val="00AF5C9F"/>
    <w:rsid w:val="00B03520"/>
    <w:rsid w:val="00B225A1"/>
    <w:rsid w:val="00B24736"/>
    <w:rsid w:val="00B351F1"/>
    <w:rsid w:val="00B360E5"/>
    <w:rsid w:val="00B44D72"/>
    <w:rsid w:val="00B4542B"/>
    <w:rsid w:val="00B50471"/>
    <w:rsid w:val="00B522C3"/>
    <w:rsid w:val="00B62526"/>
    <w:rsid w:val="00B65949"/>
    <w:rsid w:val="00B71591"/>
    <w:rsid w:val="00B75877"/>
    <w:rsid w:val="00B77D3C"/>
    <w:rsid w:val="00B87DE7"/>
    <w:rsid w:val="00B90E22"/>
    <w:rsid w:val="00B91DCD"/>
    <w:rsid w:val="00BA048B"/>
    <w:rsid w:val="00BA2A2F"/>
    <w:rsid w:val="00BB5963"/>
    <w:rsid w:val="00BC62C5"/>
    <w:rsid w:val="00BD083E"/>
    <w:rsid w:val="00BF0260"/>
    <w:rsid w:val="00BF1B87"/>
    <w:rsid w:val="00C00013"/>
    <w:rsid w:val="00C01EEC"/>
    <w:rsid w:val="00C120EB"/>
    <w:rsid w:val="00C20FC0"/>
    <w:rsid w:val="00C33DF2"/>
    <w:rsid w:val="00C33EBC"/>
    <w:rsid w:val="00C34364"/>
    <w:rsid w:val="00C34DEA"/>
    <w:rsid w:val="00C36358"/>
    <w:rsid w:val="00C40E2C"/>
    <w:rsid w:val="00C419A5"/>
    <w:rsid w:val="00C419C7"/>
    <w:rsid w:val="00C42A73"/>
    <w:rsid w:val="00C521D8"/>
    <w:rsid w:val="00C52604"/>
    <w:rsid w:val="00C629FC"/>
    <w:rsid w:val="00C64362"/>
    <w:rsid w:val="00C66F22"/>
    <w:rsid w:val="00C70B90"/>
    <w:rsid w:val="00C86164"/>
    <w:rsid w:val="00C87326"/>
    <w:rsid w:val="00C87F43"/>
    <w:rsid w:val="00C9222E"/>
    <w:rsid w:val="00CA00B2"/>
    <w:rsid w:val="00CA7DAC"/>
    <w:rsid w:val="00CB4E11"/>
    <w:rsid w:val="00CC12CE"/>
    <w:rsid w:val="00CC35CA"/>
    <w:rsid w:val="00CD4C46"/>
    <w:rsid w:val="00CE0023"/>
    <w:rsid w:val="00CE03B0"/>
    <w:rsid w:val="00CE2B77"/>
    <w:rsid w:val="00CF1A42"/>
    <w:rsid w:val="00CF400D"/>
    <w:rsid w:val="00D11693"/>
    <w:rsid w:val="00D14F01"/>
    <w:rsid w:val="00D172CF"/>
    <w:rsid w:val="00D2110E"/>
    <w:rsid w:val="00D240BE"/>
    <w:rsid w:val="00D35B6B"/>
    <w:rsid w:val="00D37CA8"/>
    <w:rsid w:val="00D437A9"/>
    <w:rsid w:val="00D50EFE"/>
    <w:rsid w:val="00D519A1"/>
    <w:rsid w:val="00D53591"/>
    <w:rsid w:val="00D60411"/>
    <w:rsid w:val="00D64706"/>
    <w:rsid w:val="00D6611E"/>
    <w:rsid w:val="00D6732D"/>
    <w:rsid w:val="00D7186D"/>
    <w:rsid w:val="00D773BF"/>
    <w:rsid w:val="00D84429"/>
    <w:rsid w:val="00D84686"/>
    <w:rsid w:val="00D8530B"/>
    <w:rsid w:val="00D860E1"/>
    <w:rsid w:val="00D90138"/>
    <w:rsid w:val="00D94A4A"/>
    <w:rsid w:val="00DA3729"/>
    <w:rsid w:val="00DA5DC1"/>
    <w:rsid w:val="00DA5FA9"/>
    <w:rsid w:val="00DA61A3"/>
    <w:rsid w:val="00DB092D"/>
    <w:rsid w:val="00DB44AA"/>
    <w:rsid w:val="00DC5B5A"/>
    <w:rsid w:val="00DC7EA2"/>
    <w:rsid w:val="00DD289F"/>
    <w:rsid w:val="00DE3FAF"/>
    <w:rsid w:val="00DE5197"/>
    <w:rsid w:val="00E0621B"/>
    <w:rsid w:val="00E25DF7"/>
    <w:rsid w:val="00E34BC4"/>
    <w:rsid w:val="00E37F7B"/>
    <w:rsid w:val="00E40F3F"/>
    <w:rsid w:val="00E5014D"/>
    <w:rsid w:val="00E5045F"/>
    <w:rsid w:val="00E52016"/>
    <w:rsid w:val="00E603D7"/>
    <w:rsid w:val="00E60494"/>
    <w:rsid w:val="00E60B90"/>
    <w:rsid w:val="00E700A1"/>
    <w:rsid w:val="00E706FE"/>
    <w:rsid w:val="00E7389B"/>
    <w:rsid w:val="00E758BD"/>
    <w:rsid w:val="00E826F8"/>
    <w:rsid w:val="00E92E03"/>
    <w:rsid w:val="00EA0183"/>
    <w:rsid w:val="00EA3E2D"/>
    <w:rsid w:val="00EA48AF"/>
    <w:rsid w:val="00EA5844"/>
    <w:rsid w:val="00EA5A55"/>
    <w:rsid w:val="00EB0046"/>
    <w:rsid w:val="00EB6241"/>
    <w:rsid w:val="00EC0647"/>
    <w:rsid w:val="00EC3B0C"/>
    <w:rsid w:val="00EC47E5"/>
    <w:rsid w:val="00EC4D6F"/>
    <w:rsid w:val="00EE29FC"/>
    <w:rsid w:val="00EE4EDE"/>
    <w:rsid w:val="00F031FA"/>
    <w:rsid w:val="00F04BE0"/>
    <w:rsid w:val="00F0601D"/>
    <w:rsid w:val="00F0700B"/>
    <w:rsid w:val="00F13DF6"/>
    <w:rsid w:val="00F14C3B"/>
    <w:rsid w:val="00F157EF"/>
    <w:rsid w:val="00F16892"/>
    <w:rsid w:val="00F230B0"/>
    <w:rsid w:val="00F26089"/>
    <w:rsid w:val="00F37DCC"/>
    <w:rsid w:val="00F452C6"/>
    <w:rsid w:val="00F479AC"/>
    <w:rsid w:val="00F5023F"/>
    <w:rsid w:val="00F527F1"/>
    <w:rsid w:val="00F566B7"/>
    <w:rsid w:val="00F57168"/>
    <w:rsid w:val="00F5720B"/>
    <w:rsid w:val="00F67AB6"/>
    <w:rsid w:val="00F70998"/>
    <w:rsid w:val="00F713A5"/>
    <w:rsid w:val="00F7427A"/>
    <w:rsid w:val="00F81309"/>
    <w:rsid w:val="00F81318"/>
    <w:rsid w:val="00F9315C"/>
    <w:rsid w:val="00FA0825"/>
    <w:rsid w:val="00FA416C"/>
    <w:rsid w:val="00FA551B"/>
    <w:rsid w:val="00FA66CC"/>
    <w:rsid w:val="00FA67B0"/>
    <w:rsid w:val="00FB0B35"/>
    <w:rsid w:val="00FB30E6"/>
    <w:rsid w:val="00FB6444"/>
    <w:rsid w:val="00FC60B0"/>
    <w:rsid w:val="00FD0BD0"/>
    <w:rsid w:val="00FD315B"/>
    <w:rsid w:val="00FE4AF0"/>
    <w:rsid w:val="00FF3176"/>
    <w:rsid w:val="00FF3484"/>
    <w:rsid w:val="00FF73D0"/>
    <w:rsid w:val="09C323DE"/>
    <w:rsid w:val="73FF07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23676"/>
  <w15:docId w15:val="{752AC04B-43A7-4701-8403-9CB66AB2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59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4E595A"/>
  </w:style>
  <w:style w:type="character" w:customStyle="1" w:styleId="eop">
    <w:name w:val="eop"/>
    <w:basedOn w:val="DefaultParagraphFont"/>
    <w:rsid w:val="004E595A"/>
  </w:style>
  <w:style w:type="paragraph" w:styleId="BalloonText">
    <w:name w:val="Balloon Text"/>
    <w:basedOn w:val="Normal"/>
    <w:link w:val="BalloonTextChar"/>
    <w:uiPriority w:val="99"/>
    <w:semiHidden/>
    <w:unhideWhenUsed/>
    <w:rsid w:val="009E6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53"/>
    <w:rPr>
      <w:rFonts w:ascii="Segoe UI" w:hAnsi="Segoe UI" w:cs="Segoe UI"/>
      <w:sz w:val="18"/>
      <w:szCs w:val="18"/>
    </w:rPr>
  </w:style>
  <w:style w:type="table" w:styleId="TableGrid">
    <w:name w:val="Table Grid"/>
    <w:basedOn w:val="TableNormal"/>
    <w:uiPriority w:val="39"/>
    <w:rsid w:val="00EA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0C4"/>
    <w:rPr>
      <w:sz w:val="16"/>
      <w:szCs w:val="16"/>
    </w:rPr>
  </w:style>
  <w:style w:type="paragraph" w:styleId="CommentText">
    <w:name w:val="annotation text"/>
    <w:basedOn w:val="Normal"/>
    <w:link w:val="CommentTextChar"/>
    <w:uiPriority w:val="99"/>
    <w:semiHidden/>
    <w:unhideWhenUsed/>
    <w:rsid w:val="001C30C4"/>
    <w:pPr>
      <w:spacing w:line="240" w:lineRule="auto"/>
    </w:pPr>
    <w:rPr>
      <w:sz w:val="20"/>
      <w:szCs w:val="20"/>
    </w:rPr>
  </w:style>
  <w:style w:type="character" w:customStyle="1" w:styleId="CommentTextChar">
    <w:name w:val="Comment Text Char"/>
    <w:basedOn w:val="DefaultParagraphFont"/>
    <w:link w:val="CommentText"/>
    <w:uiPriority w:val="99"/>
    <w:semiHidden/>
    <w:rsid w:val="001C30C4"/>
    <w:rPr>
      <w:sz w:val="20"/>
      <w:szCs w:val="20"/>
    </w:rPr>
  </w:style>
  <w:style w:type="paragraph" w:styleId="CommentSubject">
    <w:name w:val="annotation subject"/>
    <w:basedOn w:val="CommentText"/>
    <w:next w:val="CommentText"/>
    <w:link w:val="CommentSubjectChar"/>
    <w:uiPriority w:val="99"/>
    <w:semiHidden/>
    <w:unhideWhenUsed/>
    <w:rsid w:val="001C30C4"/>
    <w:rPr>
      <w:b/>
      <w:bCs/>
    </w:rPr>
  </w:style>
  <w:style w:type="character" w:customStyle="1" w:styleId="CommentSubjectChar">
    <w:name w:val="Comment Subject Char"/>
    <w:basedOn w:val="CommentTextChar"/>
    <w:link w:val="CommentSubject"/>
    <w:uiPriority w:val="99"/>
    <w:semiHidden/>
    <w:rsid w:val="001C30C4"/>
    <w:rPr>
      <w:b/>
      <w:bCs/>
      <w:sz w:val="20"/>
      <w:szCs w:val="20"/>
    </w:rPr>
  </w:style>
  <w:style w:type="paragraph" w:styleId="Header">
    <w:name w:val="header"/>
    <w:basedOn w:val="Normal"/>
    <w:link w:val="HeaderChar"/>
    <w:uiPriority w:val="99"/>
    <w:unhideWhenUsed/>
    <w:rsid w:val="00F8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318"/>
  </w:style>
  <w:style w:type="paragraph" w:styleId="Footer">
    <w:name w:val="footer"/>
    <w:basedOn w:val="Normal"/>
    <w:link w:val="FooterChar"/>
    <w:uiPriority w:val="99"/>
    <w:unhideWhenUsed/>
    <w:rsid w:val="00F8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318"/>
  </w:style>
  <w:style w:type="paragraph" w:styleId="ListParagraph">
    <w:name w:val="List Paragraph"/>
    <w:basedOn w:val="Normal"/>
    <w:uiPriority w:val="34"/>
    <w:qFormat/>
    <w:rsid w:val="00362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92911">
      <w:bodyDiv w:val="1"/>
      <w:marLeft w:val="0"/>
      <w:marRight w:val="0"/>
      <w:marTop w:val="0"/>
      <w:marBottom w:val="0"/>
      <w:divBdr>
        <w:top w:val="none" w:sz="0" w:space="0" w:color="auto"/>
        <w:left w:val="none" w:sz="0" w:space="0" w:color="auto"/>
        <w:bottom w:val="none" w:sz="0" w:space="0" w:color="auto"/>
        <w:right w:val="none" w:sz="0" w:space="0" w:color="auto"/>
      </w:divBdr>
      <w:divsChild>
        <w:div w:id="909848398">
          <w:marLeft w:val="0"/>
          <w:marRight w:val="0"/>
          <w:marTop w:val="0"/>
          <w:marBottom w:val="0"/>
          <w:divBdr>
            <w:top w:val="none" w:sz="0" w:space="0" w:color="auto"/>
            <w:left w:val="none" w:sz="0" w:space="0" w:color="auto"/>
            <w:bottom w:val="none" w:sz="0" w:space="0" w:color="auto"/>
            <w:right w:val="none" w:sz="0" w:space="0" w:color="auto"/>
          </w:divBdr>
        </w:div>
        <w:div w:id="1706322211">
          <w:marLeft w:val="0"/>
          <w:marRight w:val="0"/>
          <w:marTop w:val="0"/>
          <w:marBottom w:val="0"/>
          <w:divBdr>
            <w:top w:val="none" w:sz="0" w:space="0" w:color="auto"/>
            <w:left w:val="none" w:sz="0" w:space="0" w:color="auto"/>
            <w:bottom w:val="none" w:sz="0" w:space="0" w:color="auto"/>
            <w:right w:val="none" w:sz="0" w:space="0" w:color="auto"/>
          </w:divBdr>
        </w:div>
        <w:div w:id="360671343">
          <w:marLeft w:val="0"/>
          <w:marRight w:val="0"/>
          <w:marTop w:val="0"/>
          <w:marBottom w:val="0"/>
          <w:divBdr>
            <w:top w:val="none" w:sz="0" w:space="0" w:color="auto"/>
            <w:left w:val="none" w:sz="0" w:space="0" w:color="auto"/>
            <w:bottom w:val="none" w:sz="0" w:space="0" w:color="auto"/>
            <w:right w:val="none" w:sz="0" w:space="0" w:color="auto"/>
          </w:divBdr>
        </w:div>
        <w:div w:id="437912218">
          <w:marLeft w:val="0"/>
          <w:marRight w:val="0"/>
          <w:marTop w:val="0"/>
          <w:marBottom w:val="0"/>
          <w:divBdr>
            <w:top w:val="none" w:sz="0" w:space="0" w:color="auto"/>
            <w:left w:val="none" w:sz="0" w:space="0" w:color="auto"/>
            <w:bottom w:val="none" w:sz="0" w:space="0" w:color="auto"/>
            <w:right w:val="none" w:sz="0" w:space="0" w:color="auto"/>
          </w:divBdr>
        </w:div>
        <w:div w:id="335231365">
          <w:marLeft w:val="0"/>
          <w:marRight w:val="0"/>
          <w:marTop w:val="0"/>
          <w:marBottom w:val="0"/>
          <w:divBdr>
            <w:top w:val="none" w:sz="0" w:space="0" w:color="auto"/>
            <w:left w:val="none" w:sz="0" w:space="0" w:color="auto"/>
            <w:bottom w:val="none" w:sz="0" w:space="0" w:color="auto"/>
            <w:right w:val="none" w:sz="0" w:space="0" w:color="auto"/>
          </w:divBdr>
        </w:div>
        <w:div w:id="482282764">
          <w:marLeft w:val="0"/>
          <w:marRight w:val="0"/>
          <w:marTop w:val="0"/>
          <w:marBottom w:val="0"/>
          <w:divBdr>
            <w:top w:val="none" w:sz="0" w:space="0" w:color="auto"/>
            <w:left w:val="none" w:sz="0" w:space="0" w:color="auto"/>
            <w:bottom w:val="none" w:sz="0" w:space="0" w:color="auto"/>
            <w:right w:val="none" w:sz="0" w:space="0" w:color="auto"/>
          </w:divBdr>
        </w:div>
        <w:div w:id="1009530400">
          <w:marLeft w:val="0"/>
          <w:marRight w:val="0"/>
          <w:marTop w:val="0"/>
          <w:marBottom w:val="0"/>
          <w:divBdr>
            <w:top w:val="none" w:sz="0" w:space="0" w:color="auto"/>
            <w:left w:val="none" w:sz="0" w:space="0" w:color="auto"/>
            <w:bottom w:val="none" w:sz="0" w:space="0" w:color="auto"/>
            <w:right w:val="none" w:sz="0" w:space="0" w:color="auto"/>
          </w:divBdr>
        </w:div>
        <w:div w:id="1354918127">
          <w:marLeft w:val="0"/>
          <w:marRight w:val="0"/>
          <w:marTop w:val="0"/>
          <w:marBottom w:val="0"/>
          <w:divBdr>
            <w:top w:val="none" w:sz="0" w:space="0" w:color="auto"/>
            <w:left w:val="none" w:sz="0" w:space="0" w:color="auto"/>
            <w:bottom w:val="none" w:sz="0" w:space="0" w:color="auto"/>
            <w:right w:val="none" w:sz="0" w:space="0" w:color="auto"/>
          </w:divBdr>
        </w:div>
        <w:div w:id="815872639">
          <w:marLeft w:val="0"/>
          <w:marRight w:val="0"/>
          <w:marTop w:val="0"/>
          <w:marBottom w:val="0"/>
          <w:divBdr>
            <w:top w:val="none" w:sz="0" w:space="0" w:color="auto"/>
            <w:left w:val="none" w:sz="0" w:space="0" w:color="auto"/>
            <w:bottom w:val="none" w:sz="0" w:space="0" w:color="auto"/>
            <w:right w:val="none" w:sz="0" w:space="0" w:color="auto"/>
          </w:divBdr>
        </w:div>
        <w:div w:id="1593050658">
          <w:marLeft w:val="0"/>
          <w:marRight w:val="0"/>
          <w:marTop w:val="0"/>
          <w:marBottom w:val="0"/>
          <w:divBdr>
            <w:top w:val="none" w:sz="0" w:space="0" w:color="auto"/>
            <w:left w:val="none" w:sz="0" w:space="0" w:color="auto"/>
            <w:bottom w:val="none" w:sz="0" w:space="0" w:color="auto"/>
            <w:right w:val="none" w:sz="0" w:space="0" w:color="auto"/>
          </w:divBdr>
        </w:div>
        <w:div w:id="665936005">
          <w:marLeft w:val="0"/>
          <w:marRight w:val="0"/>
          <w:marTop w:val="0"/>
          <w:marBottom w:val="0"/>
          <w:divBdr>
            <w:top w:val="none" w:sz="0" w:space="0" w:color="auto"/>
            <w:left w:val="none" w:sz="0" w:space="0" w:color="auto"/>
            <w:bottom w:val="none" w:sz="0" w:space="0" w:color="auto"/>
            <w:right w:val="none" w:sz="0" w:space="0" w:color="auto"/>
          </w:divBdr>
        </w:div>
        <w:div w:id="150065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2023B-42CF-4E6E-8D26-9938D5AA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Brown</dc:creator>
  <cp:keywords/>
  <dc:description/>
  <cp:lastModifiedBy>Curtis Brown</cp:lastModifiedBy>
  <cp:revision>81</cp:revision>
  <dcterms:created xsi:type="dcterms:W3CDTF">2021-12-09T21:19:00Z</dcterms:created>
  <dcterms:modified xsi:type="dcterms:W3CDTF">2022-02-10T03:23:00Z</dcterms:modified>
</cp:coreProperties>
</file>