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639DC" w14:textId="77777777" w:rsidR="00733989" w:rsidRDefault="00733989" w:rsidP="0073398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color w:val="000000"/>
        </w:rPr>
        <w:t>Food Matters Manitoba Board Meeting</w:t>
      </w:r>
      <w:r>
        <w:rPr>
          <w:rStyle w:val="eop"/>
        </w:rPr>
        <w:t> </w:t>
      </w:r>
    </w:p>
    <w:p w14:paraId="39966425" w14:textId="327D19D5" w:rsidR="00733989" w:rsidRDefault="006A1ABC" w:rsidP="00733989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color w:val="000000"/>
        </w:rPr>
        <w:t>August 16</w:t>
      </w:r>
      <w:r w:rsidR="0056278D">
        <w:rPr>
          <w:rStyle w:val="normaltextrun"/>
          <w:color w:val="000000"/>
        </w:rPr>
        <w:t>, 2022</w:t>
      </w:r>
      <w:r w:rsidR="00733989">
        <w:rPr>
          <w:rStyle w:val="eop"/>
        </w:rPr>
        <w:t xml:space="preserve"> – </w:t>
      </w:r>
      <w:r w:rsidR="00732259">
        <w:rPr>
          <w:rStyle w:val="eop"/>
        </w:rPr>
        <w:t>6</w:t>
      </w:r>
      <w:r w:rsidR="00733989">
        <w:rPr>
          <w:rStyle w:val="eop"/>
        </w:rPr>
        <w:t xml:space="preserve"> pm</w:t>
      </w:r>
    </w:p>
    <w:p w14:paraId="2EE72045" w14:textId="77777777" w:rsidR="007A634F" w:rsidRDefault="007A634F" w:rsidP="007A63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98CB442" w14:textId="50D24D2A" w:rsidR="00733989" w:rsidRDefault="00733989" w:rsidP="007A63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2DB85F09" w14:textId="14B78F5F" w:rsidR="00AB3FE4" w:rsidRDefault="007A634F" w:rsidP="007A63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Present: Kirsten Earl McCorrister (Chair), Alison McCullough-Butchart (Vice-Chair), Curtis Brown (S</w:t>
      </w:r>
      <w:r w:rsidR="00AB3FE4">
        <w:rPr>
          <w:rStyle w:val="eop"/>
        </w:rPr>
        <w:t>ecretary</w:t>
      </w:r>
      <w:r>
        <w:rPr>
          <w:rStyle w:val="eop"/>
        </w:rPr>
        <w:t>)</w:t>
      </w:r>
      <w:r w:rsidR="00CD0683">
        <w:rPr>
          <w:rStyle w:val="eop"/>
        </w:rPr>
        <w:t>, Kaylee Michnik</w:t>
      </w:r>
    </w:p>
    <w:p w14:paraId="6B97F10C" w14:textId="77777777" w:rsidR="00AB3FE4" w:rsidRDefault="00AB3FE4" w:rsidP="007A634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A24A255" w14:textId="11CE9107" w:rsidR="007A634F" w:rsidRDefault="00AB3FE4" w:rsidP="007A634F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 xml:space="preserve">Regrets: Cynthia Neudoerffer, </w:t>
      </w:r>
      <w:r w:rsidR="00CD0683">
        <w:rPr>
          <w:rStyle w:val="eop"/>
        </w:rPr>
        <w:t>Erin Crymble</w:t>
      </w:r>
    </w:p>
    <w:p w14:paraId="30895936" w14:textId="77777777" w:rsidR="007A634F" w:rsidRDefault="007A634F" w:rsidP="00733989">
      <w:pPr>
        <w:pStyle w:val="paragraph"/>
        <w:spacing w:before="0" w:beforeAutospacing="0" w:after="120" w:afterAutospacing="0"/>
        <w:textAlignment w:val="baseline"/>
        <w:rPr>
          <w:rStyle w:val="normaltextrun"/>
          <w:b/>
          <w:bCs/>
          <w:color w:val="000000"/>
        </w:rPr>
      </w:pPr>
    </w:p>
    <w:p w14:paraId="60E0D9ED" w14:textId="1444DAC4" w:rsidR="00733989" w:rsidRPr="000F38E3" w:rsidRDefault="00733989" w:rsidP="00733989">
      <w:pPr>
        <w:pStyle w:val="paragraph"/>
        <w:spacing w:before="0" w:beforeAutospacing="0" w:after="120" w:afterAutospacing="0"/>
        <w:textAlignment w:val="baseline"/>
        <w:rPr>
          <w:rStyle w:val="normaltextrun"/>
          <w:b/>
          <w:bCs/>
          <w:color w:val="000000"/>
        </w:rPr>
      </w:pPr>
      <w:r w:rsidRPr="000F38E3">
        <w:rPr>
          <w:rStyle w:val="normaltextrun"/>
          <w:b/>
          <w:bCs/>
          <w:color w:val="000000"/>
        </w:rPr>
        <w:t>Agenda:</w:t>
      </w:r>
    </w:p>
    <w:p w14:paraId="2D1555EE" w14:textId="77777777" w:rsidR="00733989" w:rsidRDefault="00733989" w:rsidP="008F756E">
      <w:pPr>
        <w:pStyle w:val="paragraph"/>
        <w:numPr>
          <w:ilvl w:val="0"/>
          <w:numId w:val="1"/>
        </w:numPr>
        <w:spacing w:before="0" w:beforeAutospacing="0" w:after="120" w:afterAutospacing="0"/>
        <w:ind w:left="426" w:hanging="426"/>
        <w:textAlignment w:val="baseline"/>
        <w:rPr>
          <w:rStyle w:val="normaltextrun"/>
        </w:rPr>
      </w:pPr>
      <w:r w:rsidRPr="00D84429">
        <w:rPr>
          <w:rStyle w:val="normaltextrun"/>
          <w:color w:val="000000" w:themeColor="text1"/>
        </w:rPr>
        <w:t>Welcome</w:t>
      </w:r>
      <w:r>
        <w:rPr>
          <w:rStyle w:val="normaltextrun"/>
        </w:rPr>
        <w:t xml:space="preserve"> &amp; Land Acknowledgement</w:t>
      </w:r>
    </w:p>
    <w:p w14:paraId="570571FB" w14:textId="36123D63" w:rsidR="002D1DB8" w:rsidRPr="004479C2" w:rsidRDefault="004479C2" w:rsidP="008F756E">
      <w:pPr>
        <w:pStyle w:val="paragraph"/>
        <w:numPr>
          <w:ilvl w:val="0"/>
          <w:numId w:val="1"/>
        </w:numPr>
        <w:spacing w:before="0" w:beforeAutospacing="0" w:after="120" w:afterAutospacing="0"/>
        <w:ind w:left="426" w:hanging="426"/>
        <w:textAlignment w:val="baseline"/>
        <w:rPr>
          <w:rStyle w:val="normaltextrun"/>
        </w:rPr>
      </w:pPr>
      <w:r>
        <w:rPr>
          <w:rStyle w:val="normaltextrun"/>
          <w:color w:val="000000" w:themeColor="text1"/>
        </w:rPr>
        <w:t>Board appointments</w:t>
      </w:r>
    </w:p>
    <w:p w14:paraId="268E5677" w14:textId="77777777" w:rsidR="00733989" w:rsidRPr="00174085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</w:rPr>
        <w:t>Approval of meeting agenda</w:t>
      </w:r>
    </w:p>
    <w:p w14:paraId="3D97E640" w14:textId="68485867" w:rsidR="00733989" w:rsidRPr="00174085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color w:val="000000" w:themeColor="text1"/>
        </w:rPr>
      </w:pPr>
      <w:r>
        <w:rPr>
          <w:rStyle w:val="normaltextrun"/>
        </w:rPr>
        <w:t xml:space="preserve">Approval of </w:t>
      </w:r>
      <w:r w:rsidR="008A5E63">
        <w:rPr>
          <w:rStyle w:val="normaltextrun"/>
        </w:rPr>
        <w:t>June 16</w:t>
      </w:r>
      <w:r w:rsidR="0056278D">
        <w:rPr>
          <w:rStyle w:val="normaltextrun"/>
        </w:rPr>
        <w:t>, 2022</w:t>
      </w:r>
      <w:r>
        <w:rPr>
          <w:rStyle w:val="normaltextrun"/>
        </w:rPr>
        <w:t xml:space="preserve"> meeting minutes</w:t>
      </w:r>
    </w:p>
    <w:p w14:paraId="4D106A80" w14:textId="77777777" w:rsidR="00733989" w:rsidRPr="00C92C87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strike/>
        </w:rPr>
      </w:pPr>
      <w:r w:rsidRPr="00C92C87">
        <w:rPr>
          <w:rStyle w:val="normaltextrun"/>
          <w:strike/>
        </w:rPr>
        <w:t xml:space="preserve">Financial Report </w:t>
      </w:r>
    </w:p>
    <w:p w14:paraId="6620E35C" w14:textId="77777777" w:rsidR="002D1E78" w:rsidRDefault="002D1E78" w:rsidP="002D1E78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>Executive Director Update</w:t>
      </w:r>
    </w:p>
    <w:p w14:paraId="09D289D1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New Business </w:t>
      </w:r>
    </w:p>
    <w:p w14:paraId="0B30A370" w14:textId="7E7CAD8D" w:rsidR="00B90FF0" w:rsidRDefault="007B0247" w:rsidP="008F756E">
      <w:pPr>
        <w:pStyle w:val="paragraph"/>
        <w:numPr>
          <w:ilvl w:val="1"/>
          <w:numId w:val="1"/>
        </w:numPr>
        <w:spacing w:before="0" w:beforeAutospacing="0" w:after="120" w:afterAutospacing="0"/>
        <w:ind w:hanging="39"/>
        <w:textAlignment w:val="baseline"/>
        <w:rPr>
          <w:rStyle w:val="normaltextrun"/>
        </w:rPr>
      </w:pPr>
      <w:r>
        <w:rPr>
          <w:rStyle w:val="normaltextrun"/>
        </w:rPr>
        <w:t>Strategic planning</w:t>
      </w:r>
    </w:p>
    <w:p w14:paraId="2E61D639" w14:textId="1BCB2F54" w:rsidR="005B7644" w:rsidRDefault="005B7644" w:rsidP="008F756E">
      <w:pPr>
        <w:pStyle w:val="paragraph"/>
        <w:numPr>
          <w:ilvl w:val="1"/>
          <w:numId w:val="1"/>
        </w:numPr>
        <w:spacing w:before="0" w:beforeAutospacing="0" w:after="120" w:afterAutospacing="0"/>
        <w:ind w:hanging="39"/>
        <w:textAlignment w:val="baseline"/>
        <w:rPr>
          <w:rStyle w:val="normaltextrun"/>
        </w:rPr>
      </w:pPr>
      <w:r>
        <w:rPr>
          <w:rStyle w:val="normaltextrun"/>
        </w:rPr>
        <w:t>Theory of change discussion – policy change</w:t>
      </w:r>
    </w:p>
    <w:p w14:paraId="4BCC07EB" w14:textId="756051D7" w:rsidR="00AF2910" w:rsidRDefault="00B90FF0" w:rsidP="008F756E">
      <w:pPr>
        <w:pStyle w:val="paragraph"/>
        <w:numPr>
          <w:ilvl w:val="1"/>
          <w:numId w:val="1"/>
        </w:numPr>
        <w:spacing w:before="0" w:beforeAutospacing="0" w:after="120" w:afterAutospacing="0"/>
        <w:ind w:hanging="39"/>
        <w:textAlignment w:val="baseline"/>
        <w:rPr>
          <w:rStyle w:val="normaltextrun"/>
        </w:rPr>
      </w:pPr>
      <w:r>
        <w:rPr>
          <w:rStyle w:val="normaltextrun"/>
        </w:rPr>
        <w:t>Fundraising update</w:t>
      </w:r>
    </w:p>
    <w:p w14:paraId="0E039A12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In Camera </w:t>
      </w:r>
    </w:p>
    <w:p w14:paraId="3B3A53D2" w14:textId="77777777" w:rsidR="00733989" w:rsidRDefault="00733989" w:rsidP="00733989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</w:rPr>
      </w:pPr>
      <w:r>
        <w:rPr>
          <w:rStyle w:val="normaltextrun"/>
        </w:rPr>
        <w:t>Adjournment</w:t>
      </w:r>
    </w:p>
    <w:p w14:paraId="1D1004D6" w14:textId="77777777" w:rsidR="00A347E2" w:rsidRDefault="00A347E2" w:rsidP="00AA6257">
      <w:pPr>
        <w:pStyle w:val="paragraph"/>
        <w:spacing w:before="0" w:beforeAutospacing="0" w:after="120" w:afterAutospacing="0"/>
        <w:ind w:left="502"/>
        <w:textAlignment w:val="baseline"/>
        <w:rPr>
          <w:rStyle w:val="eop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403"/>
        <w:gridCol w:w="101"/>
        <w:gridCol w:w="2996"/>
        <w:gridCol w:w="1410"/>
        <w:gridCol w:w="1587"/>
      </w:tblGrid>
      <w:tr w:rsidR="00A347E2" w14:paraId="647B659C" w14:textId="77777777" w:rsidTr="00DE170E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63D7E" w14:textId="68295BDE" w:rsidR="00A347E2" w:rsidRDefault="00A347E2" w:rsidP="00C46A4D">
            <w:pPr>
              <w:pStyle w:val="paragraph"/>
              <w:numPr>
                <w:ilvl w:val="0"/>
                <w:numId w:val="6"/>
              </w:numPr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031C93">
              <w:rPr>
                <w:rStyle w:val="normaltextrun"/>
              </w:rPr>
              <w:t xml:space="preserve">Welcome, Introductions </w:t>
            </w:r>
            <w:r>
              <w:rPr>
                <w:rStyle w:val="normaltextrun"/>
              </w:rPr>
              <w:t>&amp; Land Acknowledgement</w:t>
            </w:r>
          </w:p>
          <w:p w14:paraId="40C1C3A5" w14:textId="43E23AE1" w:rsidR="00914F9F" w:rsidRDefault="00914F9F" w:rsidP="001E6986">
            <w:pPr>
              <w:pStyle w:val="paragraph"/>
              <w:spacing w:before="0" w:beforeAutospacing="0" w:after="120" w:afterAutospacing="0"/>
              <w:ind w:left="32"/>
              <w:textAlignment w:val="baseline"/>
            </w:pPr>
          </w:p>
        </w:tc>
      </w:tr>
      <w:tr w:rsidR="00A347E2" w14:paraId="6FF32B1E" w14:textId="77777777" w:rsidTr="00DE170E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173" w14:textId="65B337A7" w:rsidR="00A347E2" w:rsidRDefault="00622FCA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rPr>
                <w:rStyle w:val="normaltextrun"/>
              </w:rPr>
              <w:t>3</w:t>
            </w:r>
            <w:r w:rsidR="00A347E2">
              <w:rPr>
                <w:rStyle w:val="normaltextrun"/>
              </w:rPr>
              <w:t>. Approval of meeting agenda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48F384" w14:textId="20F5DCDB" w:rsidR="00A347E2" w:rsidRDefault="00A347E2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Moved by: </w:t>
            </w:r>
            <w:r w:rsidR="00BB51A6">
              <w:t xml:space="preserve"> </w:t>
            </w:r>
          </w:p>
          <w:p w14:paraId="04B2E786" w14:textId="2B743B61" w:rsidR="00A347E2" w:rsidRDefault="00A347E2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Seconded by: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8A79D" w14:textId="5537627D" w:rsidR="00A347E2" w:rsidRPr="009E777D" w:rsidRDefault="00A347E2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</w:rPr>
            </w:pPr>
          </w:p>
        </w:tc>
      </w:tr>
      <w:tr w:rsidR="00A347E2" w14:paraId="6235BF91" w14:textId="77777777" w:rsidTr="00DE170E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C1E" w14:textId="48F53159" w:rsidR="00A347E2" w:rsidRDefault="00622FCA" w:rsidP="00901ECD">
            <w:pPr>
              <w:pStyle w:val="paragraph"/>
              <w:spacing w:before="0" w:beforeAutospacing="0" w:after="120" w:afterAutospacing="0"/>
              <w:textAlignment w:val="baseline"/>
            </w:pPr>
            <w:r>
              <w:t>4</w:t>
            </w:r>
            <w:r w:rsidR="00A347E2">
              <w:t xml:space="preserve">. Approval of minutes from </w:t>
            </w:r>
            <w:r w:rsidR="00A96DAB">
              <w:t>June 16</w:t>
            </w:r>
            <w:r w:rsidR="0056278D">
              <w:t>, 2022</w:t>
            </w:r>
            <w:r w:rsidR="00A347E2"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B6CE2" w14:textId="6B517B75" w:rsidR="00A347E2" w:rsidRDefault="00A347E2" w:rsidP="00A347E2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Moved by: </w:t>
            </w:r>
          </w:p>
          <w:p w14:paraId="1024FB67" w14:textId="3C34FBA2" w:rsidR="00A347E2" w:rsidRDefault="00A347E2" w:rsidP="00A347E2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Seconded by: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D5B55" w14:textId="48CA2D13" w:rsidR="00A347E2" w:rsidRPr="00A47E2A" w:rsidRDefault="00A347E2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  <w:bCs/>
              </w:rPr>
            </w:pPr>
          </w:p>
        </w:tc>
      </w:tr>
      <w:tr w:rsidR="003678A6" w:rsidRPr="00FC60B0" w14:paraId="50E7E07D" w14:textId="77777777" w:rsidTr="00DE170E">
        <w:tc>
          <w:tcPr>
            <w:tcW w:w="3504" w:type="dxa"/>
            <w:gridSpan w:val="2"/>
            <w:vMerge w:val="restart"/>
          </w:tcPr>
          <w:p w14:paraId="42D69428" w14:textId="1CBBDD3E" w:rsidR="003678A6" w:rsidRDefault="00622FCA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5</w:t>
            </w:r>
            <w:r w:rsidR="003678A6">
              <w:rPr>
                <w:rStyle w:val="normaltextrun"/>
              </w:rPr>
              <w:t>. Financial Report and Approval</w:t>
            </w:r>
          </w:p>
          <w:p w14:paraId="3CFEA5F6" w14:textId="5A6F9381" w:rsidR="003678A6" w:rsidRDefault="003678A6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</w:pPr>
          </w:p>
        </w:tc>
        <w:tc>
          <w:tcPr>
            <w:tcW w:w="2996" w:type="dxa"/>
          </w:tcPr>
          <w:p w14:paraId="5C456878" w14:textId="6E7BB7C8" w:rsidR="00015617" w:rsidRPr="00C70B90" w:rsidRDefault="00AD29EC" w:rsidP="00DE170E">
            <w:pPr>
              <w:pStyle w:val="paragraph"/>
              <w:spacing w:before="0" w:beforeAutospacing="0" w:after="120" w:afterAutospacing="0"/>
              <w:textAlignment w:val="baseline"/>
            </w:pPr>
            <w:r>
              <w:t xml:space="preserve"> </w:t>
            </w:r>
            <w:r w:rsidR="00C92C87">
              <w:t>To be voted on via email following the meeting</w:t>
            </w:r>
          </w:p>
        </w:tc>
        <w:tc>
          <w:tcPr>
            <w:tcW w:w="2997" w:type="dxa"/>
            <w:gridSpan w:val="2"/>
          </w:tcPr>
          <w:p w14:paraId="6DC59B68" w14:textId="0F301FAD" w:rsidR="003678A6" w:rsidRPr="00FC60B0" w:rsidRDefault="003678A6" w:rsidP="00901ECD">
            <w:pPr>
              <w:pStyle w:val="paragraph"/>
              <w:spacing w:before="0" w:beforeAutospacing="0" w:after="120" w:afterAutospacing="0"/>
              <w:textAlignment w:val="baseline"/>
              <w:rPr>
                <w:b/>
                <w:bCs/>
              </w:rPr>
            </w:pPr>
          </w:p>
        </w:tc>
      </w:tr>
      <w:tr w:rsidR="003678A6" w:rsidRPr="00FC60B0" w14:paraId="7206D267" w14:textId="77777777" w:rsidTr="001D58E7">
        <w:tc>
          <w:tcPr>
            <w:tcW w:w="3504" w:type="dxa"/>
            <w:gridSpan w:val="2"/>
            <w:vMerge/>
          </w:tcPr>
          <w:p w14:paraId="4A4A6556" w14:textId="77777777" w:rsidR="003678A6" w:rsidRDefault="003678A6" w:rsidP="00901ECD">
            <w:pPr>
              <w:pStyle w:val="paragraph"/>
              <w:spacing w:before="0" w:beforeAutospacing="0" w:after="120" w:afterAutospacing="0"/>
              <w:ind w:left="32"/>
              <w:textAlignment w:val="baseline"/>
              <w:rPr>
                <w:rStyle w:val="normaltextrun"/>
              </w:rPr>
            </w:pPr>
          </w:p>
        </w:tc>
        <w:tc>
          <w:tcPr>
            <w:tcW w:w="5993" w:type="dxa"/>
            <w:gridSpan w:val="3"/>
          </w:tcPr>
          <w:p w14:paraId="648589DD" w14:textId="052FF7F5" w:rsidR="003678A6" w:rsidRPr="003678A6" w:rsidRDefault="003678A6" w:rsidP="00901ECD">
            <w:pPr>
              <w:pStyle w:val="paragraph"/>
              <w:spacing w:before="0" w:beforeAutospacing="0" w:after="120" w:afterAutospacing="0"/>
              <w:textAlignment w:val="baseline"/>
            </w:pPr>
          </w:p>
        </w:tc>
      </w:tr>
      <w:tr w:rsidR="006C4D16" w14:paraId="214660E6" w14:textId="77777777" w:rsidTr="00901ECD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A80F" w14:textId="5B11350A" w:rsidR="006C4D16" w:rsidRPr="00C70B90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  <w:r>
              <w:rPr>
                <w:rStyle w:val="normaltextrun"/>
                <w:bCs/>
              </w:rPr>
              <w:t>6</w:t>
            </w:r>
            <w:r w:rsidRPr="00C70B90">
              <w:rPr>
                <w:rStyle w:val="normaltextrun"/>
                <w:bCs/>
              </w:rPr>
              <w:t>. Executive director’s update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06383" w14:textId="2672C919" w:rsidR="00772B06" w:rsidRDefault="00772B06" w:rsidP="00772B06">
            <w:pPr>
              <w:pStyle w:val="paragraph"/>
              <w:spacing w:before="0" w:beforeAutospacing="0" w:after="120" w:afterAutospacing="0"/>
              <w:textAlignment w:val="baseline"/>
            </w:pPr>
          </w:p>
        </w:tc>
      </w:tr>
      <w:tr w:rsidR="006C4D16" w14:paraId="06B7C7A5" w14:textId="77777777" w:rsidTr="00D54F33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A98" w14:textId="40E1F4BC" w:rsidR="006C4D16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  <w:r w:rsidRPr="00A563CC">
              <w:rPr>
                <w:rStyle w:val="normaltextrun"/>
                <w:b/>
              </w:rPr>
              <w:t>Action Items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B79C1" w14:textId="3776A62A" w:rsidR="006C4D16" w:rsidRDefault="006C4D16" w:rsidP="006C4D16">
            <w:pPr>
              <w:pStyle w:val="paragraph"/>
              <w:spacing w:before="0" w:beforeAutospacing="0" w:after="120" w:afterAutospacing="0"/>
              <w:textAlignment w:val="baseline"/>
            </w:pPr>
            <w:r w:rsidRPr="00A563CC">
              <w:rPr>
                <w:b/>
              </w:rPr>
              <w:t>Who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FCA12" w14:textId="5DD1793D" w:rsidR="006C4D16" w:rsidRDefault="006C4D16" w:rsidP="006C4D16">
            <w:pPr>
              <w:pStyle w:val="paragraph"/>
              <w:spacing w:before="0" w:beforeAutospacing="0" w:after="120" w:afterAutospacing="0"/>
              <w:textAlignment w:val="baseline"/>
            </w:pPr>
            <w:r w:rsidRPr="00A563CC">
              <w:rPr>
                <w:b/>
              </w:rPr>
              <w:t>When</w:t>
            </w:r>
          </w:p>
        </w:tc>
      </w:tr>
      <w:tr w:rsidR="006C4D16" w14:paraId="0D795F20" w14:textId="77777777" w:rsidTr="00D54F33">
        <w:tc>
          <w:tcPr>
            <w:tcW w:w="3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91A2" w14:textId="25EC5CA6" w:rsidR="006C4D16" w:rsidRPr="007E68D6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EC1DA" w14:textId="0CC969CC" w:rsidR="006C4D16" w:rsidRPr="007E68D6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A567" w14:textId="2F91F0A3" w:rsidR="006C4D16" w:rsidRPr="007E68D6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</w:tr>
      <w:tr w:rsidR="006C4D16" w14:paraId="78A99CC3" w14:textId="77777777" w:rsidTr="00901ECD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6618F" w14:textId="77777777" w:rsidR="006C4D16" w:rsidRDefault="006C4D16" w:rsidP="006C4D16">
            <w:pPr>
              <w:pStyle w:val="paragraph"/>
              <w:spacing w:before="0" w:beforeAutospacing="0" w:after="120" w:afterAutospacing="0"/>
              <w:ind w:left="32"/>
              <w:textAlignment w:val="baseline"/>
            </w:pPr>
            <w:r>
              <w:rPr>
                <w:rStyle w:val="normaltextrun"/>
              </w:rPr>
              <w:lastRenderedPageBreak/>
              <w:t>7. New Business</w:t>
            </w:r>
          </w:p>
        </w:tc>
      </w:tr>
      <w:tr w:rsidR="006C4D16" w14:paraId="21887E7B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1DEFE1AC" w14:textId="205E9E8A" w:rsidR="00074BC1" w:rsidRPr="00074BC1" w:rsidRDefault="00CD51B6" w:rsidP="00074BC1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 xml:space="preserve">Strategic planning 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6B010778" w14:textId="6C6659C0" w:rsidR="00244CA7" w:rsidRDefault="00244CA7" w:rsidP="006C4D16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</w:tr>
      <w:tr w:rsidR="006C4D16" w14:paraId="6EC90D49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0C690024" w14:textId="77777777" w:rsidR="006C4D16" w:rsidRDefault="006C4D16" w:rsidP="006C4D16">
            <w:pPr>
              <w:pStyle w:val="paragraph"/>
              <w:spacing w:before="0" w:beforeAutospacing="0" w:after="120" w:afterAutospacing="0"/>
              <w:ind w:left="360"/>
              <w:textAlignment w:val="baseline"/>
              <w:rPr>
                <w:rStyle w:val="normaltextrun"/>
              </w:rPr>
            </w:pPr>
            <w:r w:rsidRPr="00A563CC">
              <w:rPr>
                <w:rStyle w:val="normaltextrun"/>
                <w:b/>
              </w:rPr>
              <w:t>Action Items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37152F" w14:textId="77777777" w:rsidR="006C4D16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63347713" w14:textId="77777777" w:rsidR="006C4D16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When</w:t>
            </w:r>
          </w:p>
        </w:tc>
      </w:tr>
      <w:tr w:rsidR="006C4D16" w:rsidRPr="00FC60B0" w14:paraId="258E710E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320F8D40" w14:textId="0768B05B" w:rsidR="00244CA7" w:rsidRPr="00821AA8" w:rsidRDefault="00244CA7" w:rsidP="007C2764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9AAA11A" w14:textId="3FB57413" w:rsidR="006C4D16" w:rsidRPr="00821AA8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41F3158C" w14:textId="2D8E1B2E" w:rsidR="006C4D16" w:rsidRPr="00821AA8" w:rsidRDefault="006C4D16" w:rsidP="006C4D16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</w:tr>
      <w:tr w:rsidR="00244CA7" w:rsidRPr="00FC60B0" w14:paraId="04885F26" w14:textId="77777777" w:rsidTr="0014586A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46CE66D3" w14:textId="556A6EBB" w:rsidR="00244CA7" w:rsidRPr="00BB7799" w:rsidRDefault="00CD51B6" w:rsidP="00BB7799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textAlignment w:val="baseline"/>
              <w:rPr>
                <w:rStyle w:val="normaltextrun"/>
                <w:b/>
              </w:rPr>
            </w:pPr>
            <w:r>
              <w:rPr>
                <w:rStyle w:val="normaltextrun"/>
                <w:b/>
                <w:bCs/>
              </w:rPr>
              <w:t>Theory of Change discussion – policy change</w:t>
            </w:r>
          </w:p>
        </w:tc>
        <w:tc>
          <w:tcPr>
            <w:tcW w:w="609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7F1DBC2" w14:textId="247D3F05" w:rsidR="00244CA7" w:rsidRPr="00821AA8" w:rsidRDefault="00244CA7" w:rsidP="00244CA7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</w:tr>
      <w:tr w:rsidR="00BB7799" w:rsidRPr="00FC60B0" w14:paraId="404B2655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2BC51FF5" w14:textId="6AD9E568" w:rsidR="00BB7799" w:rsidRPr="00821AA8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  <w:r w:rsidRPr="00A563CC">
              <w:rPr>
                <w:rStyle w:val="normaltextrun"/>
                <w:b/>
              </w:rPr>
              <w:t>Action Items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467C010" w14:textId="4442B11B" w:rsidR="00BB7799" w:rsidRPr="00821AA8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 w:rsidRPr="00A563CC">
              <w:rPr>
                <w:b/>
              </w:rPr>
              <w:t>Who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5B3FF948" w14:textId="4D91290E" w:rsidR="00BB7799" w:rsidRPr="00821AA8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  <w:r w:rsidRPr="00A563CC">
              <w:rPr>
                <w:b/>
              </w:rPr>
              <w:t>When</w:t>
            </w:r>
          </w:p>
        </w:tc>
      </w:tr>
      <w:tr w:rsidR="00BB7799" w:rsidRPr="00FC60B0" w14:paraId="543627A3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14:paraId="77E80F8F" w14:textId="32CAD479" w:rsidR="00BB7799" w:rsidRPr="00821AA8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Cs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CA9E26E" w14:textId="27924E19" w:rsidR="00BB7799" w:rsidRPr="00821AA8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</w:tcPr>
          <w:p w14:paraId="3C6044A4" w14:textId="411D9963" w:rsidR="00BB7799" w:rsidRPr="00821AA8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bCs/>
              </w:rPr>
            </w:pPr>
          </w:p>
        </w:tc>
      </w:tr>
      <w:tr w:rsidR="00BB7799" w14:paraId="74F97ABC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42B99" w14:textId="72D03FE3" w:rsidR="00BB7799" w:rsidRPr="00B841E9" w:rsidRDefault="00BB7799" w:rsidP="00BB7799">
            <w:pPr>
              <w:pStyle w:val="paragraph"/>
              <w:numPr>
                <w:ilvl w:val="0"/>
                <w:numId w:val="3"/>
              </w:numPr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>
              <w:rPr>
                <w:rStyle w:val="normaltextrun"/>
                <w:b/>
                <w:bCs/>
              </w:rPr>
              <w:t>Fundraising update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94D06" w14:textId="6EEDF0B2" w:rsidR="00BB7799" w:rsidRPr="00B841E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C9AC0" w14:textId="77777777" w:rsidR="00BB779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</w:tr>
      <w:tr w:rsidR="00BB7799" w14:paraId="5268BB4D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F4AF2" w14:textId="23A6B8BA" w:rsidR="00BB779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A563CC">
              <w:rPr>
                <w:rStyle w:val="normaltextrun"/>
                <w:b/>
              </w:rPr>
              <w:t>Action Items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B049F" w14:textId="4E097157" w:rsidR="00BB779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Who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D3862" w14:textId="5B4DF22B" w:rsidR="00BB779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  <w:r w:rsidRPr="00A563CC">
              <w:rPr>
                <w:b/>
              </w:rPr>
              <w:t>When</w:t>
            </w:r>
          </w:p>
        </w:tc>
      </w:tr>
      <w:tr w:rsidR="00BB7799" w14:paraId="6A016C77" w14:textId="77777777" w:rsidTr="00244CA7">
        <w:trPr>
          <w:trHeight w:val="40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7C9C21" w14:textId="44718D95" w:rsidR="00BB7799" w:rsidRPr="00B841E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E9F64" w14:textId="0E5DED9E" w:rsidR="00BB7799" w:rsidRPr="00B841E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B58D7A" w14:textId="06A1F5C3" w:rsidR="00BB7799" w:rsidRDefault="00BB7799" w:rsidP="00BB7799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</w:rPr>
            </w:pPr>
          </w:p>
        </w:tc>
      </w:tr>
    </w:tbl>
    <w:p w14:paraId="05F87F5A" w14:textId="443809D3" w:rsidR="00C52E0A" w:rsidRDefault="00000000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64636A" w14:paraId="0A2AC1A3" w14:textId="77777777" w:rsidTr="00901EC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C828F" w14:textId="77777777" w:rsidR="0064636A" w:rsidRPr="00743D8C" w:rsidRDefault="0064636A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743D8C">
              <w:rPr>
                <w:rStyle w:val="normaltextrun"/>
                <w:rFonts w:ascii="Arial" w:hAnsi="Arial" w:cs="Arial"/>
                <w:b/>
                <w:bCs/>
              </w:rPr>
              <w:t>In Camera</w:t>
            </w:r>
          </w:p>
          <w:p w14:paraId="0BD1C978" w14:textId="178BF526" w:rsidR="0064636A" w:rsidRDefault="0064636A" w:rsidP="00467E26"/>
        </w:tc>
      </w:tr>
    </w:tbl>
    <w:p w14:paraId="255330CE" w14:textId="77777777" w:rsidR="0064636A" w:rsidRDefault="0064636A" w:rsidP="0064636A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97"/>
      </w:tblGrid>
      <w:tr w:rsidR="0064636A" w14:paraId="069CD52F" w14:textId="77777777" w:rsidTr="00901ECD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41738" w14:textId="77777777" w:rsidR="0064636A" w:rsidRDefault="0064636A" w:rsidP="00901ECD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b/>
                <w:bCs/>
              </w:rPr>
            </w:pPr>
            <w:r w:rsidRPr="00B360E5">
              <w:rPr>
                <w:rStyle w:val="normaltextrun"/>
                <w:b/>
                <w:bCs/>
              </w:rPr>
              <w:t>Adjournment</w:t>
            </w:r>
          </w:p>
          <w:p w14:paraId="7D7B84A6" w14:textId="6F4860CF" w:rsidR="0064636A" w:rsidRDefault="0064636A" w:rsidP="00625F83">
            <w:pPr>
              <w:pStyle w:val="paragraph"/>
              <w:spacing w:before="0" w:beforeAutospacing="0" w:after="120" w:afterAutospacing="0"/>
              <w:textAlignment w:val="baseline"/>
            </w:pPr>
          </w:p>
        </w:tc>
      </w:tr>
    </w:tbl>
    <w:p w14:paraId="49AB2FBC" w14:textId="77777777" w:rsidR="0064636A" w:rsidRDefault="0064636A" w:rsidP="0064636A">
      <w:pPr>
        <w:pStyle w:val="paragraph"/>
        <w:spacing w:before="0" w:beforeAutospacing="0" w:after="120" w:afterAutospacing="0"/>
        <w:textAlignment w:val="baseline"/>
        <w:rPr>
          <w:rStyle w:val="eop"/>
        </w:rPr>
      </w:pPr>
    </w:p>
    <w:p w14:paraId="1AE1E28E" w14:textId="77777777" w:rsidR="0064636A" w:rsidRDefault="0064636A"/>
    <w:sectPr w:rsidR="00646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602B"/>
    <w:multiLevelType w:val="hybridMultilevel"/>
    <w:tmpl w:val="0F0C9952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8A94F106">
      <w:start w:val="5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C2117"/>
    <w:multiLevelType w:val="hybridMultilevel"/>
    <w:tmpl w:val="00D657F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606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93DD9"/>
    <w:multiLevelType w:val="hybridMultilevel"/>
    <w:tmpl w:val="F0F8E7A0"/>
    <w:lvl w:ilvl="0" w:tplc="EDD6E3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93C4E"/>
    <w:multiLevelType w:val="hybridMultilevel"/>
    <w:tmpl w:val="56A20B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C188B"/>
    <w:multiLevelType w:val="hybridMultilevel"/>
    <w:tmpl w:val="86328AF4"/>
    <w:lvl w:ilvl="0" w:tplc="93CC7B9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12" w:hanging="360"/>
      </w:pPr>
    </w:lvl>
    <w:lvl w:ilvl="2" w:tplc="1009001B" w:tentative="1">
      <w:start w:val="1"/>
      <w:numFmt w:val="lowerRoman"/>
      <w:lvlText w:val="%3."/>
      <w:lvlJc w:val="right"/>
      <w:pPr>
        <w:ind w:left="1832" w:hanging="180"/>
      </w:pPr>
    </w:lvl>
    <w:lvl w:ilvl="3" w:tplc="1009000F" w:tentative="1">
      <w:start w:val="1"/>
      <w:numFmt w:val="decimal"/>
      <w:lvlText w:val="%4."/>
      <w:lvlJc w:val="left"/>
      <w:pPr>
        <w:ind w:left="2552" w:hanging="360"/>
      </w:pPr>
    </w:lvl>
    <w:lvl w:ilvl="4" w:tplc="10090019" w:tentative="1">
      <w:start w:val="1"/>
      <w:numFmt w:val="lowerLetter"/>
      <w:lvlText w:val="%5."/>
      <w:lvlJc w:val="left"/>
      <w:pPr>
        <w:ind w:left="3272" w:hanging="360"/>
      </w:pPr>
    </w:lvl>
    <w:lvl w:ilvl="5" w:tplc="1009001B" w:tentative="1">
      <w:start w:val="1"/>
      <w:numFmt w:val="lowerRoman"/>
      <w:lvlText w:val="%6."/>
      <w:lvlJc w:val="right"/>
      <w:pPr>
        <w:ind w:left="3992" w:hanging="180"/>
      </w:pPr>
    </w:lvl>
    <w:lvl w:ilvl="6" w:tplc="1009000F" w:tentative="1">
      <w:start w:val="1"/>
      <w:numFmt w:val="decimal"/>
      <w:lvlText w:val="%7."/>
      <w:lvlJc w:val="left"/>
      <w:pPr>
        <w:ind w:left="4712" w:hanging="360"/>
      </w:pPr>
    </w:lvl>
    <w:lvl w:ilvl="7" w:tplc="10090019" w:tentative="1">
      <w:start w:val="1"/>
      <w:numFmt w:val="lowerLetter"/>
      <w:lvlText w:val="%8."/>
      <w:lvlJc w:val="left"/>
      <w:pPr>
        <w:ind w:left="5432" w:hanging="360"/>
      </w:pPr>
    </w:lvl>
    <w:lvl w:ilvl="8" w:tplc="100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605F594C"/>
    <w:multiLevelType w:val="hybridMultilevel"/>
    <w:tmpl w:val="93EA0E7E"/>
    <w:lvl w:ilvl="0" w:tplc="7C66FB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F2DD8"/>
    <w:multiLevelType w:val="hybridMultilevel"/>
    <w:tmpl w:val="F69A140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 w15:restartNumberingAfterBreak="0">
    <w:nsid w:val="6B224877"/>
    <w:multiLevelType w:val="hybridMultilevel"/>
    <w:tmpl w:val="2DB25450"/>
    <w:lvl w:ilvl="0" w:tplc="A83ED41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13E16"/>
    <w:multiLevelType w:val="hybridMultilevel"/>
    <w:tmpl w:val="C6FEAC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5694">
    <w:abstractNumId w:val="1"/>
  </w:num>
  <w:num w:numId="2" w16cid:durableId="2070105826">
    <w:abstractNumId w:val="0"/>
  </w:num>
  <w:num w:numId="3" w16cid:durableId="1023557090">
    <w:abstractNumId w:val="6"/>
  </w:num>
  <w:num w:numId="4" w16cid:durableId="256720814">
    <w:abstractNumId w:val="3"/>
  </w:num>
  <w:num w:numId="5" w16cid:durableId="1070998489">
    <w:abstractNumId w:val="8"/>
  </w:num>
  <w:num w:numId="6" w16cid:durableId="860317324">
    <w:abstractNumId w:val="4"/>
  </w:num>
  <w:num w:numId="7" w16cid:durableId="1129862241">
    <w:abstractNumId w:val="7"/>
  </w:num>
  <w:num w:numId="8" w16cid:durableId="1148747256">
    <w:abstractNumId w:val="2"/>
  </w:num>
  <w:num w:numId="9" w16cid:durableId="1341811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89"/>
    <w:rsid w:val="00015617"/>
    <w:rsid w:val="00016E23"/>
    <w:rsid w:val="0004213F"/>
    <w:rsid w:val="00074BC1"/>
    <w:rsid w:val="000A3106"/>
    <w:rsid w:val="000B0492"/>
    <w:rsid w:val="000C07C0"/>
    <w:rsid w:val="001010A6"/>
    <w:rsid w:val="001041CD"/>
    <w:rsid w:val="00116AB0"/>
    <w:rsid w:val="001236BA"/>
    <w:rsid w:val="001750E4"/>
    <w:rsid w:val="00182F20"/>
    <w:rsid w:val="001844C2"/>
    <w:rsid w:val="001B5F26"/>
    <w:rsid w:val="001E57AC"/>
    <w:rsid w:val="001E6986"/>
    <w:rsid w:val="001F7EED"/>
    <w:rsid w:val="0022071D"/>
    <w:rsid w:val="00226AF6"/>
    <w:rsid w:val="00244CA7"/>
    <w:rsid w:val="002A21BC"/>
    <w:rsid w:val="002B3E63"/>
    <w:rsid w:val="002C2E6B"/>
    <w:rsid w:val="002D1DB8"/>
    <w:rsid w:val="002D1E78"/>
    <w:rsid w:val="002E0A65"/>
    <w:rsid w:val="00314831"/>
    <w:rsid w:val="00322734"/>
    <w:rsid w:val="003249D3"/>
    <w:rsid w:val="00335281"/>
    <w:rsid w:val="00346DBA"/>
    <w:rsid w:val="00350EEB"/>
    <w:rsid w:val="003545D2"/>
    <w:rsid w:val="003678A6"/>
    <w:rsid w:val="003838FE"/>
    <w:rsid w:val="003B386A"/>
    <w:rsid w:val="003E6393"/>
    <w:rsid w:val="003F6A54"/>
    <w:rsid w:val="003F6F1E"/>
    <w:rsid w:val="004065A9"/>
    <w:rsid w:val="004247DD"/>
    <w:rsid w:val="004372D5"/>
    <w:rsid w:val="00437E74"/>
    <w:rsid w:val="004479C2"/>
    <w:rsid w:val="00467E26"/>
    <w:rsid w:val="00477A31"/>
    <w:rsid w:val="004E1AA2"/>
    <w:rsid w:val="004E7B0E"/>
    <w:rsid w:val="004F26C8"/>
    <w:rsid w:val="00513582"/>
    <w:rsid w:val="0051631B"/>
    <w:rsid w:val="00545A53"/>
    <w:rsid w:val="00561AFD"/>
    <w:rsid w:val="0056278D"/>
    <w:rsid w:val="00567A4F"/>
    <w:rsid w:val="005B16D2"/>
    <w:rsid w:val="005B7644"/>
    <w:rsid w:val="005C58A2"/>
    <w:rsid w:val="005F3848"/>
    <w:rsid w:val="00622FCA"/>
    <w:rsid w:val="00623551"/>
    <w:rsid w:val="00625F83"/>
    <w:rsid w:val="0064636A"/>
    <w:rsid w:val="00661041"/>
    <w:rsid w:val="0067460C"/>
    <w:rsid w:val="006A1ABC"/>
    <w:rsid w:val="006C4D16"/>
    <w:rsid w:val="006C5A38"/>
    <w:rsid w:val="006C5DDE"/>
    <w:rsid w:val="006D72D0"/>
    <w:rsid w:val="006E7E0C"/>
    <w:rsid w:val="0072231C"/>
    <w:rsid w:val="00732259"/>
    <w:rsid w:val="00733989"/>
    <w:rsid w:val="00743D8C"/>
    <w:rsid w:val="00772B06"/>
    <w:rsid w:val="007767E0"/>
    <w:rsid w:val="00797F70"/>
    <w:rsid w:val="007A634F"/>
    <w:rsid w:val="007B0247"/>
    <w:rsid w:val="007C2764"/>
    <w:rsid w:val="007D0B3E"/>
    <w:rsid w:val="007D1B5D"/>
    <w:rsid w:val="007D1F3E"/>
    <w:rsid w:val="007D26D7"/>
    <w:rsid w:val="007E60BA"/>
    <w:rsid w:val="007E68D6"/>
    <w:rsid w:val="007F47CB"/>
    <w:rsid w:val="007F6792"/>
    <w:rsid w:val="008016B3"/>
    <w:rsid w:val="00821AA8"/>
    <w:rsid w:val="0082640C"/>
    <w:rsid w:val="00833921"/>
    <w:rsid w:val="00875481"/>
    <w:rsid w:val="008A5E63"/>
    <w:rsid w:val="008E1D90"/>
    <w:rsid w:val="008E491E"/>
    <w:rsid w:val="008F756E"/>
    <w:rsid w:val="00902E73"/>
    <w:rsid w:val="00905290"/>
    <w:rsid w:val="00913D3F"/>
    <w:rsid w:val="00914F9F"/>
    <w:rsid w:val="00916073"/>
    <w:rsid w:val="0091751F"/>
    <w:rsid w:val="0093135D"/>
    <w:rsid w:val="009435B6"/>
    <w:rsid w:val="00975F40"/>
    <w:rsid w:val="00986D53"/>
    <w:rsid w:val="00992522"/>
    <w:rsid w:val="009A01DB"/>
    <w:rsid w:val="009A6F82"/>
    <w:rsid w:val="009E100D"/>
    <w:rsid w:val="009E62D0"/>
    <w:rsid w:val="009F52CC"/>
    <w:rsid w:val="00A1770A"/>
    <w:rsid w:val="00A254B6"/>
    <w:rsid w:val="00A347E2"/>
    <w:rsid w:val="00A350B7"/>
    <w:rsid w:val="00A71F1A"/>
    <w:rsid w:val="00A96DAB"/>
    <w:rsid w:val="00AA6023"/>
    <w:rsid w:val="00AA6257"/>
    <w:rsid w:val="00AB3FE4"/>
    <w:rsid w:val="00AB61E0"/>
    <w:rsid w:val="00AD29EC"/>
    <w:rsid w:val="00AE2F73"/>
    <w:rsid w:val="00AE5832"/>
    <w:rsid w:val="00AF2910"/>
    <w:rsid w:val="00B4499C"/>
    <w:rsid w:val="00B45395"/>
    <w:rsid w:val="00B841E9"/>
    <w:rsid w:val="00B90FF0"/>
    <w:rsid w:val="00BA6CF5"/>
    <w:rsid w:val="00BB51A6"/>
    <w:rsid w:val="00BB7799"/>
    <w:rsid w:val="00BD669E"/>
    <w:rsid w:val="00BD6E36"/>
    <w:rsid w:val="00BE7D87"/>
    <w:rsid w:val="00C03CE6"/>
    <w:rsid w:val="00C05C7B"/>
    <w:rsid w:val="00C2620A"/>
    <w:rsid w:val="00C46A4D"/>
    <w:rsid w:val="00C65B2C"/>
    <w:rsid w:val="00C74129"/>
    <w:rsid w:val="00C92C87"/>
    <w:rsid w:val="00CB7A7C"/>
    <w:rsid w:val="00CC0638"/>
    <w:rsid w:val="00CC1867"/>
    <w:rsid w:val="00CC4726"/>
    <w:rsid w:val="00CD0683"/>
    <w:rsid w:val="00CD51B6"/>
    <w:rsid w:val="00D24515"/>
    <w:rsid w:val="00D30E7A"/>
    <w:rsid w:val="00D6071E"/>
    <w:rsid w:val="00D74635"/>
    <w:rsid w:val="00D76E01"/>
    <w:rsid w:val="00D85DE9"/>
    <w:rsid w:val="00D871AE"/>
    <w:rsid w:val="00DA3631"/>
    <w:rsid w:val="00DB2A3E"/>
    <w:rsid w:val="00DB7BAE"/>
    <w:rsid w:val="00DC205B"/>
    <w:rsid w:val="00DD4462"/>
    <w:rsid w:val="00DE170E"/>
    <w:rsid w:val="00DE6E61"/>
    <w:rsid w:val="00DE72AD"/>
    <w:rsid w:val="00DF63E2"/>
    <w:rsid w:val="00DF7A05"/>
    <w:rsid w:val="00E00FD4"/>
    <w:rsid w:val="00E117C4"/>
    <w:rsid w:val="00E335BC"/>
    <w:rsid w:val="00E623BF"/>
    <w:rsid w:val="00E72000"/>
    <w:rsid w:val="00E91696"/>
    <w:rsid w:val="00EA2381"/>
    <w:rsid w:val="00EB16E4"/>
    <w:rsid w:val="00F306F6"/>
    <w:rsid w:val="00F341F4"/>
    <w:rsid w:val="00F40052"/>
    <w:rsid w:val="00F5223F"/>
    <w:rsid w:val="00F62055"/>
    <w:rsid w:val="00F7216E"/>
    <w:rsid w:val="00F72528"/>
    <w:rsid w:val="00F74427"/>
    <w:rsid w:val="00FA71C6"/>
    <w:rsid w:val="00FB7AD2"/>
    <w:rsid w:val="00FD07F5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C78C"/>
  <w15:chartTrackingRefBased/>
  <w15:docId w15:val="{94C97185-BFD7-473E-A971-0B8D671E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3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733989"/>
  </w:style>
  <w:style w:type="character" w:customStyle="1" w:styleId="eop">
    <w:name w:val="eop"/>
    <w:basedOn w:val="DefaultParagraphFont"/>
    <w:rsid w:val="00733989"/>
  </w:style>
  <w:style w:type="paragraph" w:styleId="Revision">
    <w:name w:val="Revision"/>
    <w:hidden/>
    <w:uiPriority w:val="99"/>
    <w:semiHidden/>
    <w:rsid w:val="002D1E78"/>
    <w:pPr>
      <w:spacing w:after="0" w:line="240" w:lineRule="auto"/>
    </w:pPr>
  </w:style>
  <w:style w:type="table" w:styleId="TableGrid">
    <w:name w:val="Table Grid"/>
    <w:basedOn w:val="TableNormal"/>
    <w:uiPriority w:val="39"/>
    <w:rsid w:val="00A3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Brown</dc:creator>
  <cp:keywords/>
  <dc:description/>
  <cp:lastModifiedBy>Curtis Brown</cp:lastModifiedBy>
  <cp:revision>21</cp:revision>
  <dcterms:created xsi:type="dcterms:W3CDTF">2022-08-12T02:04:00Z</dcterms:created>
  <dcterms:modified xsi:type="dcterms:W3CDTF">2022-08-16T22:03:00Z</dcterms:modified>
</cp:coreProperties>
</file>